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77777777" w:rsidR="006309BD" w:rsidRPr="0026595B" w:rsidRDefault="006309BD" w:rsidP="00F347F4">
      <w:pPr>
        <w:keepLines w:val="0"/>
        <w:widowControl w:val="0"/>
        <w:spacing w:line="360" w:lineRule="auto"/>
        <w:rPr>
          <w:rFonts w:cs="Arial"/>
          <w:b/>
          <w:sz w:val="22"/>
          <w:szCs w:val="22"/>
        </w:rPr>
      </w:pPr>
      <w:bookmarkStart w:id="0" w:name="OLE_LINK3"/>
      <w:bookmarkStart w:id="1" w:name="OLE_LINK5"/>
      <w:r w:rsidRPr="0026595B">
        <w:rPr>
          <w:rFonts w:cs="Arial"/>
          <w:b/>
          <w:color w:val="1F497D" w:themeColor="text2"/>
          <w:sz w:val="22"/>
          <w:szCs w:val="22"/>
        </w:rPr>
        <w:t>– Presseinformation der Controlware GmbH –</w:t>
      </w:r>
    </w:p>
    <w:p w14:paraId="754BD148" w14:textId="77777777" w:rsidR="006309BD" w:rsidRPr="0026595B" w:rsidRDefault="006309BD" w:rsidP="00F347F4">
      <w:pPr>
        <w:keepLines w:val="0"/>
        <w:widowControl w:val="0"/>
        <w:spacing w:line="360" w:lineRule="auto"/>
        <w:rPr>
          <w:rFonts w:cs="Arial"/>
          <w:b/>
          <w:sz w:val="22"/>
          <w:szCs w:val="22"/>
        </w:rPr>
      </w:pPr>
      <w:bookmarkStart w:id="2" w:name="OLE_LINK1"/>
      <w:bookmarkStart w:id="3" w:name="OLE_LINK2"/>
    </w:p>
    <w:p w14:paraId="7986CDA6" w14:textId="6C4D4A48" w:rsidR="006309BD" w:rsidRPr="0026595B" w:rsidRDefault="00FC73CC" w:rsidP="00F347F4">
      <w:pPr>
        <w:keepLines w:val="0"/>
        <w:widowControl w:val="0"/>
        <w:spacing w:line="360" w:lineRule="auto"/>
        <w:rPr>
          <w:rFonts w:cs="Arial"/>
          <w:b/>
          <w:sz w:val="22"/>
          <w:szCs w:val="22"/>
        </w:rPr>
      </w:pPr>
      <w:r w:rsidRPr="0026595B">
        <w:rPr>
          <w:rFonts w:cs="Arial"/>
          <w:b/>
          <w:sz w:val="22"/>
          <w:szCs w:val="22"/>
        </w:rPr>
        <w:t>Controlware</w:t>
      </w:r>
      <w:r w:rsidR="00B36A3F" w:rsidRPr="0026595B">
        <w:rPr>
          <w:rFonts w:cs="Arial"/>
          <w:b/>
          <w:sz w:val="22"/>
          <w:szCs w:val="22"/>
        </w:rPr>
        <w:t xml:space="preserve"> </w:t>
      </w:r>
      <w:r w:rsidR="00D075A5" w:rsidRPr="0026595B">
        <w:rPr>
          <w:rFonts w:cs="Arial"/>
          <w:b/>
          <w:sz w:val="22"/>
          <w:szCs w:val="22"/>
        </w:rPr>
        <w:t xml:space="preserve">erhält </w:t>
      </w:r>
      <w:r w:rsidR="004C6376">
        <w:rPr>
          <w:rFonts w:cs="Arial"/>
          <w:b/>
          <w:sz w:val="22"/>
          <w:szCs w:val="22"/>
        </w:rPr>
        <w:t xml:space="preserve">erneut </w:t>
      </w:r>
      <w:r w:rsidR="00D075A5" w:rsidRPr="0026595B">
        <w:rPr>
          <w:rFonts w:cs="Arial"/>
          <w:b/>
          <w:sz w:val="22"/>
          <w:szCs w:val="22"/>
        </w:rPr>
        <w:t xml:space="preserve">die </w:t>
      </w:r>
      <w:r w:rsidR="00B36A3F" w:rsidRPr="0026595B">
        <w:rPr>
          <w:rFonts w:cs="Arial"/>
          <w:b/>
          <w:sz w:val="22"/>
          <w:szCs w:val="22"/>
        </w:rPr>
        <w:t>„Great Place to Work“</w:t>
      </w:r>
      <w:r w:rsidR="00D075A5" w:rsidRPr="0026595B">
        <w:rPr>
          <w:rFonts w:cs="Arial"/>
          <w:b/>
          <w:sz w:val="22"/>
          <w:szCs w:val="22"/>
        </w:rPr>
        <w:t>-Auszeichnungen</w:t>
      </w:r>
      <w:r w:rsidRPr="0026595B">
        <w:rPr>
          <w:rFonts w:cs="Arial"/>
          <w:b/>
          <w:sz w:val="22"/>
          <w:szCs w:val="22"/>
        </w:rPr>
        <w:t xml:space="preserve"> </w:t>
      </w:r>
      <w:r w:rsidR="00D075A5" w:rsidRPr="0026595B">
        <w:rPr>
          <w:rFonts w:cs="Arial"/>
          <w:b/>
          <w:sz w:val="22"/>
          <w:szCs w:val="22"/>
        </w:rPr>
        <w:br/>
      </w:r>
      <w:r w:rsidR="00C86F81" w:rsidRPr="0026595B">
        <w:rPr>
          <w:rFonts w:cs="Arial"/>
          <w:b/>
          <w:sz w:val="22"/>
          <w:szCs w:val="22"/>
        </w:rPr>
        <w:t xml:space="preserve">„Beste Arbeitgeber </w:t>
      </w:r>
      <w:r w:rsidR="00530E42" w:rsidRPr="0026595B">
        <w:rPr>
          <w:rFonts w:cs="Arial"/>
          <w:b/>
          <w:sz w:val="22"/>
          <w:szCs w:val="22"/>
        </w:rPr>
        <w:t>ITK</w:t>
      </w:r>
      <w:r w:rsidR="00C86F81" w:rsidRPr="0026595B">
        <w:rPr>
          <w:rFonts w:cs="Arial"/>
          <w:b/>
          <w:sz w:val="22"/>
          <w:szCs w:val="22"/>
        </w:rPr>
        <w:t xml:space="preserve">“ und „Beste Arbeitgeber </w:t>
      </w:r>
      <w:r w:rsidR="00530E42" w:rsidRPr="0026595B">
        <w:rPr>
          <w:rFonts w:cs="Arial"/>
          <w:b/>
          <w:sz w:val="22"/>
          <w:szCs w:val="22"/>
        </w:rPr>
        <w:t>Hessen</w:t>
      </w:r>
      <w:r w:rsidR="00C86F81" w:rsidRPr="0026595B">
        <w:rPr>
          <w:rFonts w:cs="Arial"/>
          <w:b/>
          <w:sz w:val="22"/>
          <w:szCs w:val="22"/>
        </w:rPr>
        <w:t>“</w:t>
      </w:r>
    </w:p>
    <w:p w14:paraId="3F4E51F0" w14:textId="77777777" w:rsidR="00E04948" w:rsidRPr="0026595B" w:rsidRDefault="00E04948" w:rsidP="00F347F4">
      <w:pPr>
        <w:keepLines w:val="0"/>
        <w:widowControl w:val="0"/>
        <w:spacing w:line="360" w:lineRule="auto"/>
        <w:rPr>
          <w:rFonts w:cs="Arial"/>
          <w:b/>
          <w:sz w:val="22"/>
          <w:szCs w:val="22"/>
        </w:rPr>
      </w:pPr>
    </w:p>
    <w:p w14:paraId="27F67227" w14:textId="5505A00F" w:rsidR="00F775DF" w:rsidRPr="0026595B" w:rsidRDefault="006309BD" w:rsidP="00F347F4">
      <w:pPr>
        <w:keepLines w:val="0"/>
        <w:widowControl w:val="0"/>
        <w:spacing w:after="120" w:line="360" w:lineRule="auto"/>
        <w:rPr>
          <w:rFonts w:cs="Arial"/>
          <w:b/>
          <w:sz w:val="22"/>
          <w:szCs w:val="22"/>
        </w:rPr>
      </w:pPr>
      <w:r w:rsidRPr="0026595B">
        <w:rPr>
          <w:rFonts w:cs="Arial"/>
          <w:b/>
          <w:sz w:val="22"/>
          <w:szCs w:val="22"/>
        </w:rPr>
        <w:t xml:space="preserve">Dietzenbach, </w:t>
      </w:r>
      <w:r w:rsidR="00600FC0" w:rsidRPr="0026595B">
        <w:rPr>
          <w:rFonts w:cs="Arial"/>
          <w:b/>
          <w:sz w:val="22"/>
          <w:szCs w:val="22"/>
        </w:rPr>
        <w:t>24</w:t>
      </w:r>
      <w:r w:rsidR="003066EA" w:rsidRPr="0026595B">
        <w:rPr>
          <w:rFonts w:cs="Arial"/>
          <w:b/>
          <w:sz w:val="22"/>
          <w:szCs w:val="22"/>
        </w:rPr>
        <w:t>.</w:t>
      </w:r>
      <w:r w:rsidR="00966AB3" w:rsidRPr="0026595B">
        <w:rPr>
          <w:rFonts w:cs="Arial"/>
          <w:b/>
          <w:sz w:val="22"/>
          <w:szCs w:val="22"/>
        </w:rPr>
        <w:t xml:space="preserve"> </w:t>
      </w:r>
      <w:r w:rsidR="008C265F" w:rsidRPr="0026595B">
        <w:rPr>
          <w:rFonts w:cs="Arial"/>
          <w:b/>
          <w:sz w:val="22"/>
          <w:szCs w:val="22"/>
        </w:rPr>
        <w:t>April</w:t>
      </w:r>
      <w:r w:rsidR="00573155" w:rsidRPr="0026595B">
        <w:rPr>
          <w:rFonts w:cs="Arial"/>
          <w:b/>
          <w:sz w:val="22"/>
          <w:szCs w:val="22"/>
        </w:rPr>
        <w:t xml:space="preserve"> </w:t>
      </w:r>
      <w:r w:rsidRPr="0026595B">
        <w:rPr>
          <w:rFonts w:cs="Arial"/>
          <w:b/>
          <w:sz w:val="22"/>
          <w:szCs w:val="22"/>
        </w:rPr>
        <w:t>20</w:t>
      </w:r>
      <w:r w:rsidR="00804CB1" w:rsidRPr="0026595B">
        <w:rPr>
          <w:rFonts w:cs="Arial"/>
          <w:b/>
          <w:sz w:val="22"/>
          <w:szCs w:val="22"/>
        </w:rPr>
        <w:t>2</w:t>
      </w:r>
      <w:r w:rsidR="00573155" w:rsidRPr="0026595B">
        <w:rPr>
          <w:rFonts w:cs="Arial"/>
          <w:b/>
          <w:sz w:val="22"/>
          <w:szCs w:val="22"/>
        </w:rPr>
        <w:t>4</w:t>
      </w:r>
      <w:r w:rsidRPr="0026595B">
        <w:rPr>
          <w:rFonts w:cs="Arial"/>
          <w:b/>
          <w:sz w:val="22"/>
          <w:szCs w:val="22"/>
        </w:rPr>
        <w:t xml:space="preserve"> –</w:t>
      </w:r>
      <w:r w:rsidR="00D40364" w:rsidRPr="0026595B">
        <w:rPr>
          <w:rFonts w:cs="Arial"/>
          <w:b/>
          <w:sz w:val="22"/>
          <w:szCs w:val="22"/>
        </w:rPr>
        <w:t xml:space="preserve"> </w:t>
      </w:r>
      <w:r w:rsidR="00236142" w:rsidRPr="0026595B">
        <w:rPr>
          <w:rFonts w:cs="Arial"/>
          <w:b/>
          <w:sz w:val="22"/>
          <w:szCs w:val="22"/>
        </w:rPr>
        <w:t xml:space="preserve">Controlware </w:t>
      </w:r>
      <w:r w:rsidR="00B04184" w:rsidRPr="0026595B">
        <w:rPr>
          <w:rFonts w:cs="Arial"/>
          <w:b/>
          <w:sz w:val="22"/>
          <w:szCs w:val="22"/>
        </w:rPr>
        <w:t xml:space="preserve">wurde </w:t>
      </w:r>
      <w:r w:rsidR="00530E42" w:rsidRPr="0026595B">
        <w:rPr>
          <w:rFonts w:cs="Arial"/>
          <w:b/>
          <w:sz w:val="22"/>
          <w:szCs w:val="22"/>
        </w:rPr>
        <w:t xml:space="preserve">durch das internationale Forschungs- und Beratungsinstitut „Great Place to Work“ </w:t>
      </w:r>
      <w:r w:rsidR="00236142" w:rsidRPr="0026595B">
        <w:rPr>
          <w:rFonts w:cs="Arial"/>
          <w:b/>
          <w:sz w:val="22"/>
          <w:szCs w:val="22"/>
        </w:rPr>
        <w:t xml:space="preserve">auch 2024 </w:t>
      </w:r>
      <w:r w:rsidR="00B04184" w:rsidRPr="0026595B">
        <w:rPr>
          <w:rFonts w:cs="Arial"/>
          <w:b/>
          <w:sz w:val="22"/>
          <w:szCs w:val="22"/>
        </w:rPr>
        <w:t xml:space="preserve">mit </w:t>
      </w:r>
      <w:r w:rsidR="008F2D21" w:rsidRPr="0026595B">
        <w:rPr>
          <w:rFonts w:cs="Arial"/>
          <w:b/>
          <w:sz w:val="22"/>
          <w:szCs w:val="22"/>
        </w:rPr>
        <w:t xml:space="preserve">den </w:t>
      </w:r>
      <w:r w:rsidR="00B04184" w:rsidRPr="0026595B">
        <w:rPr>
          <w:rFonts w:cs="Arial"/>
          <w:b/>
          <w:sz w:val="22"/>
          <w:szCs w:val="22"/>
        </w:rPr>
        <w:t xml:space="preserve">renommierten </w:t>
      </w:r>
      <w:r w:rsidR="00FE1E05" w:rsidRPr="0026595B">
        <w:rPr>
          <w:rFonts w:cs="Arial"/>
          <w:b/>
          <w:sz w:val="22"/>
          <w:szCs w:val="22"/>
        </w:rPr>
        <w:t>Qualitätssiegel</w:t>
      </w:r>
      <w:r w:rsidR="008F2D21" w:rsidRPr="0026595B">
        <w:rPr>
          <w:rFonts w:cs="Arial"/>
          <w:b/>
          <w:sz w:val="22"/>
          <w:szCs w:val="22"/>
        </w:rPr>
        <w:t>n „</w:t>
      </w:r>
      <w:r w:rsidR="00C114EF" w:rsidRPr="0026595B">
        <w:rPr>
          <w:rFonts w:cs="Arial"/>
          <w:b/>
          <w:sz w:val="22"/>
          <w:szCs w:val="22"/>
        </w:rPr>
        <w:t>Beste Arbeitgeber ITK“ und „Beste Arbeitgeber Hessen“</w:t>
      </w:r>
      <w:r w:rsidR="00FE1E05" w:rsidRPr="0026595B">
        <w:rPr>
          <w:rFonts w:cs="Arial"/>
          <w:b/>
          <w:sz w:val="22"/>
          <w:szCs w:val="22"/>
        </w:rPr>
        <w:t xml:space="preserve"> </w:t>
      </w:r>
      <w:r w:rsidR="00C114EF" w:rsidRPr="0026595B">
        <w:rPr>
          <w:rFonts w:cs="Arial"/>
          <w:b/>
          <w:sz w:val="22"/>
          <w:szCs w:val="22"/>
        </w:rPr>
        <w:t>ausgezeichnet</w:t>
      </w:r>
      <w:r w:rsidR="00D02437" w:rsidRPr="0026595B">
        <w:rPr>
          <w:rFonts w:cs="Arial"/>
          <w:b/>
          <w:sz w:val="22"/>
          <w:szCs w:val="22"/>
        </w:rPr>
        <w:t>.</w:t>
      </w:r>
    </w:p>
    <w:bookmarkEnd w:id="0"/>
    <w:bookmarkEnd w:id="1"/>
    <w:bookmarkEnd w:id="2"/>
    <w:bookmarkEnd w:id="3"/>
    <w:p w14:paraId="19EA8F7A" w14:textId="01306123" w:rsidR="00E464D4" w:rsidRPr="0026595B" w:rsidRDefault="00B04184"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26595B">
        <w:rPr>
          <w:rFonts w:cs="Arial"/>
          <w:bCs/>
          <w:sz w:val="22"/>
          <w:szCs w:val="22"/>
        </w:rPr>
        <w:t xml:space="preserve">Die Vergabe </w:t>
      </w:r>
      <w:r w:rsidR="006912F8" w:rsidRPr="0026595B">
        <w:rPr>
          <w:rFonts w:cs="Arial"/>
          <w:bCs/>
          <w:sz w:val="22"/>
          <w:szCs w:val="22"/>
        </w:rPr>
        <w:t xml:space="preserve">des „Great Place to Work“-Siegels </w:t>
      </w:r>
      <w:r w:rsidR="001D4BB3" w:rsidRPr="0026595B">
        <w:rPr>
          <w:rFonts w:cs="Arial"/>
          <w:bCs/>
          <w:sz w:val="22"/>
          <w:szCs w:val="22"/>
        </w:rPr>
        <w:t xml:space="preserve">basiert auf </w:t>
      </w:r>
      <w:r w:rsidR="006912F8" w:rsidRPr="0026595B">
        <w:rPr>
          <w:rFonts w:cs="Arial"/>
          <w:bCs/>
          <w:sz w:val="22"/>
          <w:szCs w:val="22"/>
        </w:rPr>
        <w:t>anonyme</w:t>
      </w:r>
      <w:r w:rsidR="001D4BB3" w:rsidRPr="0026595B">
        <w:rPr>
          <w:rFonts w:cs="Arial"/>
          <w:bCs/>
          <w:sz w:val="22"/>
          <w:szCs w:val="22"/>
        </w:rPr>
        <w:t>n</w:t>
      </w:r>
      <w:r w:rsidR="006912F8" w:rsidRPr="0026595B">
        <w:rPr>
          <w:rFonts w:cs="Arial"/>
          <w:bCs/>
          <w:sz w:val="22"/>
          <w:szCs w:val="22"/>
        </w:rPr>
        <w:t xml:space="preserve"> und repräsentative</w:t>
      </w:r>
      <w:r w:rsidR="001D4BB3" w:rsidRPr="0026595B">
        <w:rPr>
          <w:rFonts w:cs="Arial"/>
          <w:bCs/>
          <w:sz w:val="22"/>
          <w:szCs w:val="22"/>
        </w:rPr>
        <w:t>n</w:t>
      </w:r>
      <w:r w:rsidR="006912F8" w:rsidRPr="0026595B">
        <w:rPr>
          <w:rFonts w:cs="Arial"/>
          <w:bCs/>
          <w:sz w:val="22"/>
          <w:szCs w:val="22"/>
        </w:rPr>
        <w:t xml:space="preserve"> Befragung</w:t>
      </w:r>
      <w:r w:rsidR="001D4BB3" w:rsidRPr="0026595B">
        <w:rPr>
          <w:rFonts w:cs="Arial"/>
          <w:bCs/>
          <w:sz w:val="22"/>
          <w:szCs w:val="22"/>
        </w:rPr>
        <w:t>en</w:t>
      </w:r>
      <w:r w:rsidR="006912F8" w:rsidRPr="0026595B">
        <w:rPr>
          <w:rFonts w:cs="Arial"/>
          <w:bCs/>
          <w:sz w:val="22"/>
          <w:szCs w:val="22"/>
        </w:rPr>
        <w:t xml:space="preserve"> </w:t>
      </w:r>
      <w:r w:rsidR="00600FC0" w:rsidRPr="0026595B">
        <w:rPr>
          <w:rFonts w:cs="Arial"/>
          <w:bCs/>
          <w:sz w:val="22"/>
          <w:szCs w:val="22"/>
        </w:rPr>
        <w:t xml:space="preserve">der </w:t>
      </w:r>
      <w:r w:rsidR="00AA5D90" w:rsidRPr="0026595B">
        <w:rPr>
          <w:rFonts w:cs="Arial"/>
          <w:bCs/>
          <w:sz w:val="22"/>
          <w:szCs w:val="22"/>
        </w:rPr>
        <w:t>Mitarbeite</w:t>
      </w:r>
      <w:r w:rsidR="001D4BB3" w:rsidRPr="0026595B">
        <w:rPr>
          <w:rFonts w:cs="Arial"/>
          <w:bCs/>
          <w:sz w:val="22"/>
          <w:szCs w:val="22"/>
        </w:rPr>
        <w:t>nden</w:t>
      </w:r>
      <w:r w:rsidR="00AA5D90" w:rsidRPr="0026595B">
        <w:rPr>
          <w:rFonts w:cs="Arial"/>
          <w:bCs/>
          <w:sz w:val="22"/>
          <w:szCs w:val="22"/>
        </w:rPr>
        <w:t xml:space="preserve"> und </w:t>
      </w:r>
      <w:r w:rsidR="00600FC0" w:rsidRPr="0026595B">
        <w:rPr>
          <w:rFonts w:cs="Arial"/>
          <w:bCs/>
          <w:sz w:val="22"/>
          <w:szCs w:val="22"/>
        </w:rPr>
        <w:t xml:space="preserve">des </w:t>
      </w:r>
      <w:r w:rsidR="00AA5D90" w:rsidRPr="0026595B">
        <w:rPr>
          <w:rFonts w:cs="Arial"/>
          <w:bCs/>
          <w:sz w:val="22"/>
          <w:szCs w:val="22"/>
        </w:rPr>
        <w:t>Management</w:t>
      </w:r>
      <w:r w:rsidR="00600FC0" w:rsidRPr="0026595B">
        <w:rPr>
          <w:rFonts w:cs="Arial"/>
          <w:bCs/>
          <w:sz w:val="22"/>
          <w:szCs w:val="22"/>
        </w:rPr>
        <w:t>s der teilnehmenden Unternehmen</w:t>
      </w:r>
      <w:r w:rsidR="001A5C53">
        <w:rPr>
          <w:rFonts w:cs="Arial"/>
          <w:bCs/>
          <w:sz w:val="22"/>
          <w:szCs w:val="22"/>
        </w:rPr>
        <w:t>.</w:t>
      </w:r>
      <w:r w:rsidR="005302F9" w:rsidRPr="0026595B">
        <w:rPr>
          <w:rFonts w:cs="Arial"/>
          <w:bCs/>
          <w:sz w:val="22"/>
          <w:szCs w:val="22"/>
        </w:rPr>
        <w:t xml:space="preserve"> </w:t>
      </w:r>
      <w:r w:rsidR="000A1B3D" w:rsidRPr="0026595B">
        <w:rPr>
          <w:rFonts w:cs="Arial"/>
          <w:bCs/>
          <w:sz w:val="22"/>
          <w:szCs w:val="22"/>
        </w:rPr>
        <w:t xml:space="preserve">Die Ergebnisse </w:t>
      </w:r>
      <w:r w:rsidR="001A5C53">
        <w:rPr>
          <w:rFonts w:cs="Arial"/>
          <w:bCs/>
          <w:sz w:val="22"/>
          <w:szCs w:val="22"/>
        </w:rPr>
        <w:t xml:space="preserve">dieser </w:t>
      </w:r>
      <w:r w:rsidR="000A1B3D" w:rsidRPr="0026595B">
        <w:rPr>
          <w:rFonts w:cs="Arial"/>
          <w:bCs/>
          <w:sz w:val="22"/>
          <w:szCs w:val="22"/>
        </w:rPr>
        <w:t xml:space="preserve">Befragungen werden </w:t>
      </w:r>
      <w:r w:rsidR="000B3C47" w:rsidRPr="0026595B">
        <w:rPr>
          <w:rFonts w:cs="Arial"/>
          <w:bCs/>
          <w:sz w:val="22"/>
          <w:szCs w:val="22"/>
        </w:rPr>
        <w:t xml:space="preserve">im Verhältnis 3:1 </w:t>
      </w:r>
      <w:r w:rsidR="0005695B" w:rsidRPr="0026595B">
        <w:rPr>
          <w:rFonts w:cs="Arial"/>
          <w:bCs/>
          <w:sz w:val="22"/>
          <w:szCs w:val="22"/>
        </w:rPr>
        <w:t xml:space="preserve">– mit Schwerpunkt auf </w:t>
      </w:r>
      <w:r w:rsidR="001A5C53">
        <w:rPr>
          <w:rFonts w:cs="Arial"/>
          <w:bCs/>
          <w:sz w:val="22"/>
          <w:szCs w:val="22"/>
        </w:rPr>
        <w:t xml:space="preserve">den Antworten </w:t>
      </w:r>
      <w:r w:rsidR="00600FC0" w:rsidRPr="0026595B">
        <w:rPr>
          <w:rFonts w:cs="Arial"/>
          <w:bCs/>
          <w:sz w:val="22"/>
          <w:szCs w:val="22"/>
        </w:rPr>
        <w:t xml:space="preserve">der Mitarbeitenden </w:t>
      </w:r>
      <w:r w:rsidR="0005695B" w:rsidRPr="0026595B">
        <w:rPr>
          <w:rFonts w:cs="Arial"/>
          <w:bCs/>
          <w:sz w:val="22"/>
          <w:szCs w:val="22"/>
        </w:rPr>
        <w:t xml:space="preserve">– </w:t>
      </w:r>
      <w:r w:rsidRPr="0026595B">
        <w:rPr>
          <w:rFonts w:cs="Arial"/>
          <w:bCs/>
          <w:sz w:val="22"/>
          <w:szCs w:val="22"/>
        </w:rPr>
        <w:t>gewichtet</w:t>
      </w:r>
      <w:r w:rsidR="003E6573" w:rsidRPr="0026595B">
        <w:rPr>
          <w:rFonts w:cs="Arial"/>
          <w:bCs/>
          <w:sz w:val="22"/>
          <w:szCs w:val="22"/>
        </w:rPr>
        <w:t xml:space="preserve">. </w:t>
      </w:r>
      <w:r w:rsidR="003E6573" w:rsidRPr="0026595B">
        <w:rPr>
          <w:rFonts w:cs="Arial"/>
          <w:sz w:val="22"/>
          <w:szCs w:val="22"/>
        </w:rPr>
        <w:t>Allein</w:t>
      </w:r>
      <w:r w:rsidR="001C1DD4" w:rsidRPr="0026595B">
        <w:rPr>
          <w:rFonts w:cs="Arial"/>
          <w:sz w:val="22"/>
          <w:szCs w:val="22"/>
        </w:rPr>
        <w:t xml:space="preserve"> in</w:t>
      </w:r>
      <w:r w:rsidR="003E6573" w:rsidRPr="0026595B">
        <w:rPr>
          <w:rFonts w:cs="Arial"/>
          <w:sz w:val="22"/>
          <w:szCs w:val="22"/>
        </w:rPr>
        <w:t xml:space="preserve"> </w:t>
      </w:r>
      <w:r w:rsidR="004168A0" w:rsidRPr="0026595B">
        <w:rPr>
          <w:rFonts w:cs="Arial"/>
          <w:sz w:val="22"/>
          <w:szCs w:val="22"/>
        </w:rPr>
        <w:t xml:space="preserve">Deutschland </w:t>
      </w:r>
      <w:r w:rsidR="003E6573" w:rsidRPr="0026595B">
        <w:rPr>
          <w:rFonts w:cs="Arial"/>
          <w:sz w:val="22"/>
          <w:szCs w:val="22"/>
        </w:rPr>
        <w:t>begleitete Great Place to Work in diesem Jahr mehr als 1.000 Unternehmen aller Branchen und Größen.</w:t>
      </w:r>
    </w:p>
    <w:p w14:paraId="11B30E33" w14:textId="6FC61090" w:rsidR="008F79AB" w:rsidRPr="0026595B" w:rsidRDefault="008F79AB"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26595B">
        <w:rPr>
          <w:rFonts w:cs="Arial"/>
          <w:bCs/>
          <w:sz w:val="22"/>
          <w:szCs w:val="22"/>
        </w:rPr>
        <w:t xml:space="preserve">„Die Auszeichnung steht für ein </w:t>
      </w:r>
      <w:r w:rsidR="0085493C" w:rsidRPr="0026595B">
        <w:rPr>
          <w:rFonts w:cs="Arial"/>
          <w:bCs/>
          <w:sz w:val="22"/>
          <w:szCs w:val="22"/>
        </w:rPr>
        <w:t xml:space="preserve">glaubwürdiges Management, das fair und respektvoll mit den Beschäftigten zusammenarbeitet, für eine hohe Identifikation der Mitarbeitenden </w:t>
      </w:r>
      <w:r w:rsidR="006A2750" w:rsidRPr="0026595B">
        <w:rPr>
          <w:rFonts w:cs="Arial"/>
          <w:bCs/>
          <w:sz w:val="22"/>
          <w:szCs w:val="22"/>
        </w:rPr>
        <w:t>und für einen starken Teamgeist im Unternehmen“, so Andreas Schubert, Geschäftsführer bei Great Place to Work</w:t>
      </w:r>
      <w:r w:rsidR="00E717E6" w:rsidRPr="0026595B">
        <w:rPr>
          <w:rFonts w:cs="Arial"/>
          <w:bCs/>
          <w:sz w:val="22"/>
          <w:szCs w:val="22"/>
        </w:rPr>
        <w:t>®</w:t>
      </w:r>
      <w:r w:rsidR="006A2750" w:rsidRPr="0026595B">
        <w:rPr>
          <w:rFonts w:cs="Arial"/>
          <w:bCs/>
          <w:sz w:val="22"/>
          <w:szCs w:val="22"/>
        </w:rPr>
        <w:t xml:space="preserve"> Deutschland, anlässlich der Preisverleihung.</w:t>
      </w:r>
    </w:p>
    <w:p w14:paraId="01DC2131" w14:textId="1A9EB96D" w:rsidR="00865CC4" w:rsidRPr="0026595B" w:rsidRDefault="00E6285F"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26595B">
        <w:rPr>
          <w:rFonts w:cs="Arial"/>
          <w:bCs/>
          <w:sz w:val="22"/>
          <w:szCs w:val="22"/>
        </w:rPr>
        <w:t>„</w:t>
      </w:r>
      <w:r w:rsidR="001A5C53" w:rsidRPr="001A5C53">
        <w:rPr>
          <w:rFonts w:cs="Arial"/>
          <w:bCs/>
          <w:sz w:val="22"/>
          <w:szCs w:val="22"/>
        </w:rPr>
        <w:t>Respekt, Transparenz, Fairness und unsere gemeinsamen Werte sind wichtige Bausteine unserer Kultur. Den Mitarbeitenden Vertrauen entgegenzubringen</w:t>
      </w:r>
      <w:r w:rsidR="001A5C53">
        <w:rPr>
          <w:rFonts w:cs="Arial"/>
          <w:bCs/>
          <w:sz w:val="22"/>
          <w:szCs w:val="22"/>
        </w:rPr>
        <w:t xml:space="preserve"> und</w:t>
      </w:r>
      <w:r w:rsidR="001A5C53" w:rsidRPr="001A5C53">
        <w:rPr>
          <w:rFonts w:cs="Arial"/>
          <w:bCs/>
          <w:sz w:val="22"/>
          <w:szCs w:val="22"/>
        </w:rPr>
        <w:t xml:space="preserve"> ihnen größtmögliche Flexibilität zu bieten, damit sie Arbeit und Privatleben gut miteinander vereinbaren können, ist uns ein hohes Gut“, erklärt Isabell Schwenzer, HR Director bei Controlware. „Durch die Befragungen erhalten wir wertvolle Impulse für unsere Personalarbeit, damit wir für unsere Mitarbeitenden ein </w:t>
      </w:r>
      <w:r w:rsidR="001A5C53">
        <w:rPr>
          <w:rFonts w:cs="Arial"/>
          <w:bCs/>
          <w:sz w:val="22"/>
          <w:szCs w:val="22"/>
        </w:rPr>
        <w:t>‚</w:t>
      </w:r>
      <w:r w:rsidR="001A5C53" w:rsidRPr="001A5C53">
        <w:rPr>
          <w:rFonts w:cs="Arial"/>
          <w:bCs/>
          <w:sz w:val="22"/>
          <w:szCs w:val="22"/>
        </w:rPr>
        <w:t>Great Place to Work</w:t>
      </w:r>
      <w:r w:rsidR="001A5C53">
        <w:rPr>
          <w:rFonts w:cs="Arial"/>
          <w:bCs/>
          <w:sz w:val="22"/>
          <w:szCs w:val="22"/>
        </w:rPr>
        <w:t>‘</w:t>
      </w:r>
      <w:r w:rsidR="001A5C53" w:rsidRPr="001A5C53">
        <w:rPr>
          <w:rFonts w:cs="Arial"/>
          <w:bCs/>
          <w:sz w:val="22"/>
          <w:szCs w:val="22"/>
        </w:rPr>
        <w:t xml:space="preserve"> bleiben</w:t>
      </w:r>
      <w:r w:rsidR="0093399C" w:rsidRPr="0026595B">
        <w:rPr>
          <w:rFonts w:cs="Arial"/>
          <w:bCs/>
          <w:sz w:val="22"/>
          <w:szCs w:val="22"/>
        </w:rPr>
        <w:t>.“</w:t>
      </w:r>
    </w:p>
    <w:p w14:paraId="24A1C2E8" w14:textId="216099D0" w:rsidR="00E9287C" w:rsidRPr="0026595B" w:rsidRDefault="00AA78F9"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bookmarkStart w:id="4" w:name="_Hlk164778348"/>
      <w:r w:rsidRPr="0026595B">
        <w:rPr>
          <w:rFonts w:cs="Arial"/>
          <w:bCs/>
          <w:sz w:val="22"/>
          <w:szCs w:val="22"/>
        </w:rPr>
        <w:t>„</w:t>
      </w:r>
      <w:r w:rsidR="00DE3662">
        <w:rPr>
          <w:rFonts w:cs="Arial"/>
          <w:bCs/>
          <w:sz w:val="22"/>
          <w:szCs w:val="22"/>
        </w:rPr>
        <w:t>Für uns ist die Teilnahme an der Befragung wichtig, um Rückmeldung zu bekommen, ob wir mit den getroffenen Maßnahmen zur Weiterentwicklung unseres Arbeitsumfeldes auf dem richtigen Weg sind</w:t>
      </w:r>
      <w:r w:rsidR="00003273" w:rsidRPr="0026595B">
        <w:rPr>
          <w:rFonts w:cs="Arial"/>
          <w:bCs/>
          <w:sz w:val="22"/>
          <w:szCs w:val="22"/>
        </w:rPr>
        <w:t>“, erklärt Bernd</w:t>
      </w:r>
      <w:r w:rsidR="00FB45F0" w:rsidRPr="0026595B">
        <w:rPr>
          <w:rFonts w:cs="Arial"/>
          <w:bCs/>
          <w:sz w:val="22"/>
          <w:szCs w:val="22"/>
        </w:rPr>
        <w:t xml:space="preserve"> Schwefing, Geschäftsführer und CEO von Controlware</w:t>
      </w:r>
      <w:r w:rsidR="00772532" w:rsidRPr="0026595B">
        <w:rPr>
          <w:rFonts w:cs="Arial"/>
          <w:bCs/>
          <w:sz w:val="22"/>
          <w:szCs w:val="22"/>
        </w:rPr>
        <w:t xml:space="preserve">. </w:t>
      </w:r>
      <w:r w:rsidR="00A34E87" w:rsidRPr="0026595B">
        <w:rPr>
          <w:rFonts w:cs="Arial"/>
          <w:bCs/>
          <w:sz w:val="22"/>
          <w:szCs w:val="22"/>
        </w:rPr>
        <w:t>„</w:t>
      </w:r>
      <w:r w:rsidR="002064FF" w:rsidRPr="0026595B">
        <w:rPr>
          <w:rFonts w:cs="Arial"/>
          <w:bCs/>
          <w:sz w:val="22"/>
          <w:szCs w:val="22"/>
        </w:rPr>
        <w:t xml:space="preserve">Es freut uns </w:t>
      </w:r>
      <w:r w:rsidR="000E4F0E" w:rsidRPr="0026595B">
        <w:rPr>
          <w:rFonts w:cs="Arial"/>
          <w:bCs/>
          <w:sz w:val="22"/>
          <w:szCs w:val="22"/>
        </w:rPr>
        <w:t xml:space="preserve">daher </w:t>
      </w:r>
      <w:r w:rsidR="002064FF" w:rsidRPr="0026595B">
        <w:rPr>
          <w:rFonts w:cs="Arial"/>
          <w:bCs/>
          <w:sz w:val="22"/>
          <w:szCs w:val="22"/>
        </w:rPr>
        <w:t xml:space="preserve">sehr, dass wir uns </w:t>
      </w:r>
      <w:r w:rsidR="00DE3662">
        <w:rPr>
          <w:rFonts w:cs="Arial"/>
          <w:bCs/>
          <w:sz w:val="22"/>
          <w:szCs w:val="22"/>
        </w:rPr>
        <w:t xml:space="preserve">in der Bewertung unserer Mitarbeitenden </w:t>
      </w:r>
      <w:r w:rsidR="000E4F0E" w:rsidRPr="0026595B">
        <w:rPr>
          <w:rFonts w:cs="Arial"/>
          <w:bCs/>
          <w:sz w:val="22"/>
          <w:szCs w:val="22"/>
        </w:rPr>
        <w:t xml:space="preserve">erneut </w:t>
      </w:r>
      <w:r w:rsidR="00DE3662">
        <w:rPr>
          <w:rFonts w:cs="Arial"/>
          <w:bCs/>
          <w:sz w:val="22"/>
          <w:szCs w:val="22"/>
        </w:rPr>
        <w:t xml:space="preserve">verbessern </w:t>
      </w:r>
      <w:r w:rsidR="00346BB3" w:rsidRPr="0026595B">
        <w:rPr>
          <w:rFonts w:cs="Arial"/>
          <w:bCs/>
          <w:sz w:val="22"/>
          <w:szCs w:val="22"/>
        </w:rPr>
        <w:t>konnten</w:t>
      </w:r>
      <w:r w:rsidR="00A903F1">
        <w:rPr>
          <w:rFonts w:cs="Arial"/>
          <w:bCs/>
          <w:sz w:val="22"/>
          <w:szCs w:val="22"/>
        </w:rPr>
        <w:t>.</w:t>
      </w:r>
      <w:r w:rsidR="00D33200" w:rsidRPr="0026595B">
        <w:rPr>
          <w:rFonts w:cs="Arial"/>
          <w:bCs/>
          <w:sz w:val="22"/>
          <w:szCs w:val="22"/>
        </w:rPr>
        <w:t xml:space="preserve"> </w:t>
      </w:r>
      <w:r w:rsidR="003842E0" w:rsidRPr="0026595B">
        <w:rPr>
          <w:rFonts w:cs="Arial"/>
          <w:bCs/>
          <w:sz w:val="22"/>
          <w:szCs w:val="22"/>
        </w:rPr>
        <w:t xml:space="preserve">Der </w:t>
      </w:r>
      <w:r w:rsidR="000407B6" w:rsidRPr="0026595B">
        <w:rPr>
          <w:rFonts w:cs="Arial"/>
          <w:bCs/>
          <w:sz w:val="22"/>
          <w:szCs w:val="22"/>
        </w:rPr>
        <w:t>vertrauens</w:t>
      </w:r>
      <w:r w:rsidR="00D33200" w:rsidRPr="0026595B">
        <w:rPr>
          <w:rFonts w:cs="Arial"/>
          <w:bCs/>
          <w:sz w:val="22"/>
          <w:szCs w:val="22"/>
        </w:rPr>
        <w:t>volle</w:t>
      </w:r>
      <w:r w:rsidR="000407B6" w:rsidRPr="0026595B">
        <w:rPr>
          <w:rFonts w:cs="Arial"/>
          <w:bCs/>
          <w:sz w:val="22"/>
          <w:szCs w:val="22"/>
        </w:rPr>
        <w:t xml:space="preserve"> und respektvolle </w:t>
      </w:r>
      <w:r w:rsidR="003842E0" w:rsidRPr="0026595B">
        <w:rPr>
          <w:rFonts w:cs="Arial"/>
          <w:bCs/>
          <w:sz w:val="22"/>
          <w:szCs w:val="22"/>
        </w:rPr>
        <w:t>Umgang m</w:t>
      </w:r>
      <w:r w:rsidR="000407B6" w:rsidRPr="0026595B">
        <w:rPr>
          <w:rFonts w:cs="Arial"/>
          <w:bCs/>
          <w:sz w:val="22"/>
          <w:szCs w:val="22"/>
        </w:rPr>
        <w:t>iteinander</w:t>
      </w:r>
      <w:r w:rsidR="00CE1ABF" w:rsidRPr="0026595B">
        <w:rPr>
          <w:rFonts w:cs="Arial"/>
          <w:bCs/>
          <w:sz w:val="22"/>
          <w:szCs w:val="22"/>
        </w:rPr>
        <w:t xml:space="preserve"> </w:t>
      </w:r>
      <w:r w:rsidR="00D33200" w:rsidRPr="0026595B">
        <w:rPr>
          <w:rFonts w:cs="Arial"/>
          <w:bCs/>
          <w:sz w:val="22"/>
          <w:szCs w:val="22"/>
        </w:rPr>
        <w:t xml:space="preserve">zählt seit jeher zu den </w:t>
      </w:r>
      <w:r w:rsidR="003842E0" w:rsidRPr="0026595B">
        <w:rPr>
          <w:rFonts w:cs="Arial"/>
          <w:bCs/>
          <w:sz w:val="22"/>
          <w:szCs w:val="22"/>
        </w:rPr>
        <w:t>Stärke</w:t>
      </w:r>
      <w:r w:rsidR="00D33200" w:rsidRPr="0026595B">
        <w:rPr>
          <w:rFonts w:cs="Arial"/>
          <w:bCs/>
          <w:sz w:val="22"/>
          <w:szCs w:val="22"/>
        </w:rPr>
        <w:t xml:space="preserve">n von </w:t>
      </w:r>
      <w:r w:rsidR="003842E0" w:rsidRPr="0026595B">
        <w:rPr>
          <w:rFonts w:cs="Arial"/>
          <w:bCs/>
          <w:sz w:val="22"/>
          <w:szCs w:val="22"/>
        </w:rPr>
        <w:t>Controlware</w:t>
      </w:r>
      <w:r w:rsidR="002A1030" w:rsidRPr="0026595B">
        <w:rPr>
          <w:rFonts w:cs="Arial"/>
          <w:bCs/>
          <w:sz w:val="22"/>
          <w:szCs w:val="22"/>
        </w:rPr>
        <w:t>.“</w:t>
      </w:r>
    </w:p>
    <w:bookmarkEnd w:id="4"/>
    <w:p w14:paraId="560A2BC3" w14:textId="77777777" w:rsidR="000E4F0E" w:rsidRPr="0026595B" w:rsidRDefault="000E4F0E" w:rsidP="003842E0">
      <w:pPr>
        <w:keepLines w:val="0"/>
        <w:spacing w:after="120" w:line="360" w:lineRule="auto"/>
        <w:rPr>
          <w:rFonts w:cs="Arial"/>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94"/>
      </w:tblGrid>
      <w:tr w:rsidR="001D4BB3" w:rsidRPr="0026595B" w14:paraId="510BF4F3" w14:textId="77777777" w:rsidTr="00530E42">
        <w:tc>
          <w:tcPr>
            <w:tcW w:w="5103" w:type="dxa"/>
          </w:tcPr>
          <w:p w14:paraId="2A8EC578" w14:textId="1B031F35" w:rsidR="001D4BB3" w:rsidRPr="0026595B" w:rsidRDefault="001D4BB3">
            <w:pPr>
              <w:keepLines w:val="0"/>
              <w:widowControl w:val="0"/>
              <w:spacing w:after="120" w:line="360" w:lineRule="auto"/>
              <w:rPr>
                <w:rFonts w:cs="Arial"/>
                <w:b/>
                <w:bCs/>
                <w:noProof/>
                <w:sz w:val="22"/>
                <w:szCs w:val="22"/>
              </w:rPr>
            </w:pPr>
            <w:r w:rsidRPr="0026595B">
              <w:rPr>
                <w:rFonts w:cs="Arial"/>
                <w:b/>
                <w:bCs/>
                <w:noProof/>
                <w:sz w:val="22"/>
                <w:szCs w:val="22"/>
              </w:rPr>
              <w:lastRenderedPageBreak/>
              <w:drawing>
                <wp:inline distT="0" distB="0" distL="0" distR="0" wp14:anchorId="61D102A1" wp14:editId="1F9F99B6">
                  <wp:extent cx="2544934" cy="1766943"/>
                  <wp:effectExtent l="0" t="0" r="8255" b="5080"/>
                  <wp:docPr id="16264774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7463"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44934" cy="1766943"/>
                          </a:xfrm>
                          <a:prstGeom prst="rect">
                            <a:avLst/>
                          </a:prstGeom>
                          <a:noFill/>
                          <a:ln>
                            <a:noFill/>
                          </a:ln>
                        </pic:spPr>
                      </pic:pic>
                    </a:graphicData>
                  </a:graphic>
                </wp:inline>
              </w:drawing>
            </w:r>
          </w:p>
        </w:tc>
        <w:tc>
          <w:tcPr>
            <w:tcW w:w="4294" w:type="dxa"/>
          </w:tcPr>
          <w:p w14:paraId="423A48E9" w14:textId="49A2735F" w:rsidR="001D4BB3" w:rsidRPr="0026595B" w:rsidRDefault="001D4BB3" w:rsidP="00600FC0">
            <w:pPr>
              <w:keepLines w:val="0"/>
              <w:widowControl w:val="0"/>
              <w:spacing w:after="120" w:line="360" w:lineRule="auto"/>
              <w:rPr>
                <w:rFonts w:cs="Arial"/>
                <w:bCs/>
                <w:i/>
                <w:iCs/>
                <w:sz w:val="22"/>
                <w:szCs w:val="22"/>
              </w:rPr>
            </w:pPr>
            <w:r w:rsidRPr="0026595B">
              <w:rPr>
                <w:rFonts w:cs="Arial"/>
                <w:bCs/>
                <w:i/>
                <w:iCs/>
                <w:sz w:val="22"/>
                <w:szCs w:val="22"/>
              </w:rPr>
              <w:t xml:space="preserve">Controlware wurde vom Forschungs- und Beratungsinstitut </w:t>
            </w:r>
            <w:r w:rsidR="00600FC0" w:rsidRPr="0026595B">
              <w:rPr>
                <w:rFonts w:cs="Arial"/>
                <w:bCs/>
                <w:i/>
                <w:iCs/>
                <w:sz w:val="22"/>
                <w:szCs w:val="22"/>
              </w:rPr>
              <w:t>„</w:t>
            </w:r>
            <w:r w:rsidRPr="0026595B">
              <w:rPr>
                <w:rFonts w:cs="Arial"/>
                <w:bCs/>
                <w:i/>
                <w:iCs/>
                <w:sz w:val="22"/>
                <w:szCs w:val="22"/>
              </w:rPr>
              <w:t>Great Place to Work</w:t>
            </w:r>
            <w:r w:rsidR="00600FC0" w:rsidRPr="0026595B">
              <w:rPr>
                <w:rFonts w:cs="Arial"/>
                <w:bCs/>
                <w:i/>
                <w:iCs/>
                <w:sz w:val="22"/>
                <w:szCs w:val="22"/>
              </w:rPr>
              <w:t>“</w:t>
            </w:r>
            <w:r w:rsidRPr="0026595B">
              <w:rPr>
                <w:rFonts w:cs="Arial"/>
                <w:bCs/>
                <w:i/>
                <w:iCs/>
                <w:sz w:val="22"/>
                <w:szCs w:val="22"/>
              </w:rPr>
              <w:t xml:space="preserve"> </w:t>
            </w:r>
            <w:r w:rsidR="00C839F4" w:rsidRPr="0026595B">
              <w:rPr>
                <w:rFonts w:cs="Arial"/>
                <w:bCs/>
                <w:i/>
                <w:iCs/>
                <w:sz w:val="22"/>
                <w:szCs w:val="22"/>
              </w:rPr>
              <w:t xml:space="preserve">mit den Auszeichnungen </w:t>
            </w:r>
            <w:r w:rsidR="0029314A" w:rsidRPr="0026595B">
              <w:rPr>
                <w:rFonts w:cs="Arial"/>
                <w:bCs/>
                <w:i/>
                <w:iCs/>
                <w:sz w:val="22"/>
                <w:szCs w:val="22"/>
              </w:rPr>
              <w:t>„B</w:t>
            </w:r>
            <w:r w:rsidRPr="0026595B">
              <w:rPr>
                <w:rFonts w:cs="Arial"/>
                <w:bCs/>
                <w:i/>
                <w:iCs/>
                <w:sz w:val="22"/>
                <w:szCs w:val="22"/>
              </w:rPr>
              <w:t xml:space="preserve">este Arbeitgeber </w:t>
            </w:r>
            <w:r w:rsidR="0029314A" w:rsidRPr="0026595B">
              <w:rPr>
                <w:rFonts w:cs="Arial"/>
                <w:bCs/>
                <w:i/>
                <w:iCs/>
                <w:sz w:val="22"/>
                <w:szCs w:val="22"/>
              </w:rPr>
              <w:t xml:space="preserve">ITK“ </w:t>
            </w:r>
            <w:r w:rsidRPr="0026595B">
              <w:rPr>
                <w:rFonts w:cs="Arial"/>
                <w:bCs/>
                <w:i/>
                <w:iCs/>
                <w:sz w:val="22"/>
                <w:szCs w:val="22"/>
              </w:rPr>
              <w:t xml:space="preserve">und </w:t>
            </w:r>
            <w:r w:rsidR="0029314A" w:rsidRPr="0026595B">
              <w:rPr>
                <w:rFonts w:cs="Arial"/>
                <w:bCs/>
                <w:i/>
                <w:iCs/>
                <w:sz w:val="22"/>
                <w:szCs w:val="22"/>
              </w:rPr>
              <w:t xml:space="preserve">„Beste Arbeitgeber </w:t>
            </w:r>
            <w:r w:rsidRPr="0026595B">
              <w:rPr>
                <w:rFonts w:cs="Arial"/>
                <w:bCs/>
                <w:i/>
                <w:iCs/>
                <w:sz w:val="22"/>
                <w:szCs w:val="22"/>
              </w:rPr>
              <w:t>Hessen</w:t>
            </w:r>
            <w:r w:rsidR="0029314A" w:rsidRPr="0026595B">
              <w:rPr>
                <w:rFonts w:cs="Arial"/>
                <w:bCs/>
                <w:i/>
                <w:iCs/>
                <w:sz w:val="22"/>
                <w:szCs w:val="22"/>
              </w:rPr>
              <w:t>“ zertifizier</w:t>
            </w:r>
            <w:r w:rsidR="008F2D21" w:rsidRPr="0026595B">
              <w:rPr>
                <w:rFonts w:cs="Arial"/>
                <w:bCs/>
                <w:i/>
                <w:iCs/>
                <w:sz w:val="22"/>
                <w:szCs w:val="22"/>
              </w:rPr>
              <w:t>t</w:t>
            </w:r>
            <w:r w:rsidRPr="0026595B">
              <w:rPr>
                <w:rFonts w:cs="Arial"/>
                <w:bCs/>
                <w:i/>
                <w:iCs/>
                <w:sz w:val="22"/>
                <w:szCs w:val="22"/>
              </w:rPr>
              <w:t xml:space="preserve">. Im Bild: </w:t>
            </w:r>
            <w:r w:rsidR="002064FF" w:rsidRPr="0026595B">
              <w:rPr>
                <w:rFonts w:cs="Arial"/>
                <w:bCs/>
                <w:i/>
                <w:iCs/>
                <w:sz w:val="22"/>
                <w:szCs w:val="22"/>
              </w:rPr>
              <w:t>Nina Pauker</w:t>
            </w:r>
            <w:r w:rsidRPr="0026595B">
              <w:rPr>
                <w:rFonts w:cs="Arial"/>
                <w:bCs/>
                <w:i/>
                <w:iCs/>
                <w:sz w:val="22"/>
                <w:szCs w:val="22"/>
              </w:rPr>
              <w:t xml:space="preserve">, </w:t>
            </w:r>
            <w:r w:rsidR="009B4B81" w:rsidRPr="0026595B">
              <w:rPr>
                <w:rFonts w:cs="Arial"/>
                <w:bCs/>
                <w:i/>
                <w:iCs/>
                <w:sz w:val="22"/>
                <w:szCs w:val="22"/>
              </w:rPr>
              <w:t>Internal Communication Manager Controlware</w:t>
            </w:r>
            <w:r w:rsidR="001C1DD4" w:rsidRPr="0026595B">
              <w:rPr>
                <w:rFonts w:cs="Arial"/>
                <w:bCs/>
                <w:i/>
                <w:iCs/>
                <w:sz w:val="22"/>
                <w:szCs w:val="22"/>
              </w:rPr>
              <w:t xml:space="preserve"> (l.)</w:t>
            </w:r>
            <w:r w:rsidR="009B4B81" w:rsidRPr="0026595B">
              <w:rPr>
                <w:rFonts w:cs="Arial"/>
                <w:bCs/>
                <w:i/>
                <w:iCs/>
                <w:sz w:val="22"/>
                <w:szCs w:val="22"/>
              </w:rPr>
              <w:t>,</w:t>
            </w:r>
            <w:r w:rsidRPr="0026595B">
              <w:rPr>
                <w:rFonts w:cs="Arial"/>
                <w:bCs/>
                <w:i/>
                <w:iCs/>
                <w:sz w:val="22"/>
                <w:szCs w:val="22"/>
              </w:rPr>
              <w:t xml:space="preserve"> und </w:t>
            </w:r>
            <w:r w:rsidR="008A1648">
              <w:rPr>
                <w:rFonts w:cs="Arial"/>
                <w:bCs/>
                <w:i/>
                <w:iCs/>
                <w:sz w:val="22"/>
                <w:szCs w:val="22"/>
              </w:rPr>
              <w:t>Bernd Schwefi</w:t>
            </w:r>
            <w:r w:rsidR="00ED2453">
              <w:rPr>
                <w:rFonts w:cs="Arial"/>
                <w:bCs/>
                <w:i/>
                <w:iCs/>
                <w:sz w:val="22"/>
                <w:szCs w:val="22"/>
              </w:rPr>
              <w:t>n</w:t>
            </w:r>
            <w:r w:rsidR="008A1648">
              <w:rPr>
                <w:rFonts w:cs="Arial"/>
                <w:bCs/>
                <w:i/>
                <w:iCs/>
                <w:sz w:val="22"/>
                <w:szCs w:val="22"/>
              </w:rPr>
              <w:t xml:space="preserve">g, Geschäftsführer </w:t>
            </w:r>
            <w:r w:rsidRPr="0026595B">
              <w:rPr>
                <w:rFonts w:cs="Arial"/>
                <w:bCs/>
                <w:i/>
                <w:iCs/>
                <w:sz w:val="22"/>
                <w:szCs w:val="22"/>
              </w:rPr>
              <w:t>Controlware (r.)</w:t>
            </w:r>
            <w:r w:rsidR="009B4B81" w:rsidRPr="0026595B">
              <w:rPr>
                <w:rFonts w:cs="Arial"/>
                <w:bCs/>
                <w:i/>
                <w:iCs/>
                <w:sz w:val="22"/>
                <w:szCs w:val="22"/>
              </w:rPr>
              <w:t>.</w:t>
            </w:r>
          </w:p>
        </w:tc>
      </w:tr>
      <w:tr w:rsidR="003842E0" w:rsidRPr="0026595B" w14:paraId="763F3CEE" w14:textId="77777777" w:rsidTr="00530E42">
        <w:tc>
          <w:tcPr>
            <w:tcW w:w="5103" w:type="dxa"/>
          </w:tcPr>
          <w:p w14:paraId="23EC1A20" w14:textId="1513AEE9" w:rsidR="003842E0" w:rsidRPr="0026595B" w:rsidRDefault="003842E0">
            <w:pPr>
              <w:keepLines w:val="0"/>
              <w:widowControl w:val="0"/>
              <w:spacing w:after="120" w:line="360" w:lineRule="auto"/>
              <w:rPr>
                <w:rFonts w:cs="Arial"/>
                <w:b/>
                <w:bCs/>
                <w:sz w:val="22"/>
                <w:szCs w:val="22"/>
              </w:rPr>
            </w:pPr>
            <w:r w:rsidRPr="0026595B">
              <w:rPr>
                <w:rFonts w:cs="Arial"/>
                <w:b/>
                <w:bCs/>
                <w:noProof/>
                <w:sz w:val="22"/>
                <w:szCs w:val="22"/>
              </w:rPr>
              <w:drawing>
                <wp:inline distT="0" distB="0" distL="0" distR="0" wp14:anchorId="735DFEAB" wp14:editId="395B9CB7">
                  <wp:extent cx="3394800" cy="2545200"/>
                  <wp:effectExtent l="5715" t="0" r="1905" b="1905"/>
                  <wp:docPr id="7618738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7388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3394800" cy="2545200"/>
                          </a:xfrm>
                          <a:prstGeom prst="rect">
                            <a:avLst/>
                          </a:prstGeom>
                          <a:noFill/>
                          <a:ln>
                            <a:noFill/>
                          </a:ln>
                        </pic:spPr>
                      </pic:pic>
                    </a:graphicData>
                  </a:graphic>
                </wp:inline>
              </w:drawing>
            </w:r>
          </w:p>
        </w:tc>
        <w:tc>
          <w:tcPr>
            <w:tcW w:w="4294" w:type="dxa"/>
          </w:tcPr>
          <w:p w14:paraId="33B307CE" w14:textId="20DB105C" w:rsidR="003842E0" w:rsidRPr="0026595B" w:rsidRDefault="003842E0" w:rsidP="001D4BB3">
            <w:pPr>
              <w:keepLines w:val="0"/>
              <w:widowControl w:val="0"/>
              <w:spacing w:after="120" w:line="360" w:lineRule="auto"/>
              <w:rPr>
                <w:rFonts w:cs="Arial"/>
                <w:bCs/>
                <w:i/>
                <w:iCs/>
                <w:sz w:val="22"/>
                <w:szCs w:val="22"/>
              </w:rPr>
            </w:pPr>
          </w:p>
        </w:tc>
      </w:tr>
      <w:tr w:rsidR="003842E0" w:rsidRPr="0026595B" w14:paraId="0E3C1E86" w14:textId="77777777" w:rsidTr="001D4BB3">
        <w:tc>
          <w:tcPr>
            <w:tcW w:w="9397" w:type="dxa"/>
            <w:gridSpan w:val="2"/>
          </w:tcPr>
          <w:p w14:paraId="41A26652" w14:textId="77777777" w:rsidR="003842E0" w:rsidRPr="0026595B" w:rsidRDefault="003842E0">
            <w:pPr>
              <w:rPr>
                <w:rFonts w:cs="Arial"/>
                <w:i/>
                <w:iCs/>
                <w:sz w:val="22"/>
                <w:szCs w:val="22"/>
              </w:rPr>
            </w:pPr>
            <w:proofErr w:type="spellStart"/>
            <w:r w:rsidRPr="0026595B">
              <w:rPr>
                <w:rFonts w:cs="Arial"/>
                <w:i/>
                <w:iCs/>
                <w:sz w:val="22"/>
                <w:szCs w:val="22"/>
              </w:rPr>
              <w:t>HiRes</w:t>
            </w:r>
            <w:proofErr w:type="spellEnd"/>
            <w:r w:rsidRPr="0026595B">
              <w:rPr>
                <w:rFonts w:cs="Arial"/>
                <w:i/>
                <w:iCs/>
                <w:sz w:val="22"/>
                <w:szCs w:val="22"/>
              </w:rPr>
              <w:t xml:space="preserve">-Bilddaten erhalten Sie auf Anfrage unter </w:t>
            </w:r>
            <w:hyperlink r:id="rId10" w:history="1">
              <w:r w:rsidRPr="0026595B">
                <w:rPr>
                  <w:rStyle w:val="Hyperlink"/>
                  <w:rFonts w:cs="Arial"/>
                  <w:i/>
                  <w:iCs/>
                  <w:sz w:val="22"/>
                  <w:szCs w:val="22"/>
                </w:rPr>
                <w:t>michal.vitkovsky@h-zwo-b.de</w:t>
              </w:r>
            </w:hyperlink>
            <w:r w:rsidRPr="0026595B">
              <w:rPr>
                <w:rFonts w:cs="Arial"/>
                <w:i/>
                <w:iCs/>
                <w:sz w:val="22"/>
                <w:szCs w:val="22"/>
              </w:rPr>
              <w:t>.</w:t>
            </w:r>
          </w:p>
        </w:tc>
      </w:tr>
    </w:tbl>
    <w:p w14:paraId="330E02C1" w14:textId="5F556704" w:rsidR="00D516F1" w:rsidRPr="0026595B" w:rsidRDefault="00D516F1">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p>
    <w:p w14:paraId="7F5EB0D8" w14:textId="05923E0E" w:rsidR="00E40748" w:rsidRPr="0026595B" w:rsidRDefault="00E40748">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p>
    <w:p w14:paraId="4CE5E6F4" w14:textId="77777777" w:rsidR="00D516F1" w:rsidRPr="0026595B" w:rsidRDefault="00D516F1" w:rsidP="00F347F4">
      <w:pPr>
        <w:keepLines w:val="0"/>
        <w:widowControl w:val="0"/>
        <w:spacing w:after="120" w:line="360" w:lineRule="auto"/>
        <w:rPr>
          <w:rFonts w:cs="Arial"/>
          <w:b/>
          <w:bCs/>
          <w:sz w:val="22"/>
          <w:szCs w:val="22"/>
        </w:rPr>
      </w:pPr>
    </w:p>
    <w:p w14:paraId="5F336A64" w14:textId="0D4B112D" w:rsidR="000E4F0E" w:rsidRPr="0026595B" w:rsidRDefault="000E4F0E" w:rsidP="000E4F0E">
      <w:pPr>
        <w:keepLines w:val="0"/>
        <w:widowControl w:val="0"/>
        <w:spacing w:after="120" w:line="360" w:lineRule="auto"/>
        <w:rPr>
          <w:rFonts w:cs="Arial"/>
          <w:b/>
          <w:bCs/>
          <w:sz w:val="22"/>
          <w:szCs w:val="22"/>
        </w:rPr>
      </w:pPr>
      <w:r w:rsidRPr="0026595B">
        <w:rPr>
          <w:rFonts w:cs="Arial"/>
          <w:b/>
          <w:bCs/>
          <w:sz w:val="22"/>
          <w:szCs w:val="22"/>
        </w:rPr>
        <w:t xml:space="preserve">Über </w:t>
      </w:r>
      <w:r w:rsidR="000F2792" w:rsidRPr="0026595B">
        <w:rPr>
          <w:rFonts w:cs="Arial"/>
          <w:b/>
          <w:bCs/>
          <w:sz w:val="22"/>
          <w:szCs w:val="22"/>
        </w:rPr>
        <w:t>Great Place to Work</w:t>
      </w:r>
    </w:p>
    <w:p w14:paraId="6F2A80A6" w14:textId="60FB2E4B" w:rsidR="001F1FEA" w:rsidRPr="0026595B" w:rsidRDefault="00AB1692" w:rsidP="001F1FEA">
      <w:pPr>
        <w:keepLines w:val="0"/>
        <w:widowControl w:val="0"/>
        <w:spacing w:after="120" w:line="360" w:lineRule="auto"/>
        <w:rPr>
          <w:rFonts w:cs="Arial"/>
          <w:sz w:val="22"/>
          <w:szCs w:val="22"/>
        </w:rPr>
      </w:pPr>
      <w:r w:rsidRPr="0026595B">
        <w:rPr>
          <w:rFonts w:cs="Arial"/>
          <w:sz w:val="22"/>
          <w:szCs w:val="22"/>
        </w:rPr>
        <w:t xml:space="preserve">Great Place to Work </w:t>
      </w:r>
      <w:r w:rsidR="001F1FEA" w:rsidRPr="0026595B">
        <w:rPr>
          <w:rFonts w:cs="Arial"/>
          <w:sz w:val="22"/>
          <w:szCs w:val="22"/>
        </w:rPr>
        <w:t>un</w:t>
      </w:r>
      <w:r w:rsidR="00376E03" w:rsidRPr="0026595B">
        <w:rPr>
          <w:rFonts w:cs="Arial"/>
          <w:sz w:val="22"/>
          <w:szCs w:val="22"/>
        </w:rPr>
        <w:t xml:space="preserve">terstützt weltweit Unternehmen bei der Entwicklung einer erfolgreichen Unternehmenskultur </w:t>
      </w:r>
      <w:r w:rsidR="00765A88" w:rsidRPr="0026595B">
        <w:rPr>
          <w:rFonts w:cs="Arial"/>
          <w:sz w:val="22"/>
          <w:szCs w:val="22"/>
        </w:rPr>
        <w:t xml:space="preserve">und damit ihrer Wettbewerbsfähigkeit. Das internationale Institut zertifiziert Organisationen und Unternehmen aller Branchen und Größen </w:t>
      </w:r>
      <w:r w:rsidR="00A17665" w:rsidRPr="0026595B">
        <w:rPr>
          <w:rFonts w:cs="Arial"/>
          <w:sz w:val="22"/>
          <w:szCs w:val="22"/>
        </w:rPr>
        <w:t xml:space="preserve">auf Grundlage einer repräsentativen und anonymen Mitarbeiterbefragung. Weltweit werden jährlich Befragungen </w:t>
      </w:r>
      <w:r w:rsidR="003638D5" w:rsidRPr="0026595B">
        <w:rPr>
          <w:rFonts w:cs="Arial"/>
          <w:sz w:val="22"/>
          <w:szCs w:val="22"/>
        </w:rPr>
        <w:t>in 170 Ländern mit mehr als 20 Millionen Beschäftigten aus 18.000 Unternehmen durchgeführt. Damit ist Great Place to Work mit über 60 Standorten eine international führende, benchmark-</w:t>
      </w:r>
      <w:r w:rsidR="003638D5" w:rsidRPr="0026595B">
        <w:rPr>
          <w:rFonts w:cs="Arial"/>
          <w:sz w:val="22"/>
          <w:szCs w:val="22"/>
        </w:rPr>
        <w:lastRenderedPageBreak/>
        <w:t>basier</w:t>
      </w:r>
      <w:r w:rsidR="003E6573" w:rsidRPr="0026595B">
        <w:rPr>
          <w:rFonts w:cs="Arial"/>
          <w:sz w:val="22"/>
          <w:szCs w:val="22"/>
        </w:rPr>
        <w:t>t</w:t>
      </w:r>
      <w:r w:rsidR="003638D5" w:rsidRPr="0026595B">
        <w:rPr>
          <w:rFonts w:cs="Arial"/>
          <w:sz w:val="22"/>
          <w:szCs w:val="22"/>
        </w:rPr>
        <w:t>e Instanz bei der Analyse, Weiterentwicklung und Sichtbarmachung von Arbei</w:t>
      </w:r>
      <w:r w:rsidR="001E7222" w:rsidRPr="0026595B">
        <w:rPr>
          <w:rFonts w:cs="Arial"/>
          <w:sz w:val="22"/>
          <w:szCs w:val="22"/>
        </w:rPr>
        <w:t>t</w:t>
      </w:r>
      <w:r w:rsidR="003638D5" w:rsidRPr="0026595B">
        <w:rPr>
          <w:rFonts w:cs="Arial"/>
          <w:sz w:val="22"/>
          <w:szCs w:val="22"/>
        </w:rPr>
        <w:t>geberattraktivität</w:t>
      </w:r>
      <w:r w:rsidR="001E7222" w:rsidRPr="0026595B">
        <w:rPr>
          <w:rFonts w:cs="Arial"/>
          <w:sz w:val="22"/>
          <w:szCs w:val="22"/>
        </w:rPr>
        <w:t>. Eine mitarbeiterorientierte Kul</w:t>
      </w:r>
      <w:r w:rsidR="00ED4ACC" w:rsidRPr="0026595B">
        <w:rPr>
          <w:rFonts w:cs="Arial"/>
          <w:sz w:val="22"/>
          <w:szCs w:val="22"/>
        </w:rPr>
        <w:t xml:space="preserve">tur erhöht die Bewerberquoten, bindet Mitarbeitende </w:t>
      </w:r>
      <w:r w:rsidR="003E6573" w:rsidRPr="0026595B">
        <w:rPr>
          <w:rFonts w:cs="Arial"/>
          <w:sz w:val="22"/>
          <w:szCs w:val="22"/>
        </w:rPr>
        <w:t>u</w:t>
      </w:r>
      <w:r w:rsidR="00ED4ACC" w:rsidRPr="0026595B">
        <w:rPr>
          <w:rFonts w:cs="Arial"/>
          <w:sz w:val="22"/>
          <w:szCs w:val="22"/>
        </w:rPr>
        <w:t>nd steigert nachweislich den unternehmerischen Erfolg.</w:t>
      </w:r>
    </w:p>
    <w:p w14:paraId="23C74C2A" w14:textId="78B2A53D" w:rsidR="001F1FEA" w:rsidRPr="0026595B" w:rsidRDefault="00FB79C7" w:rsidP="001F1FEA">
      <w:pPr>
        <w:keepLines w:val="0"/>
        <w:widowControl w:val="0"/>
        <w:spacing w:after="120" w:line="360" w:lineRule="auto"/>
        <w:rPr>
          <w:rFonts w:cs="Arial"/>
          <w:sz w:val="22"/>
          <w:szCs w:val="22"/>
        </w:rPr>
      </w:pPr>
      <w:r w:rsidRPr="0026595B">
        <w:rPr>
          <w:rFonts w:cs="Arial"/>
          <w:sz w:val="22"/>
          <w:szCs w:val="22"/>
        </w:rPr>
        <w:t xml:space="preserve">Jedes Jahr werden darüber hinaus </w:t>
      </w:r>
      <w:r w:rsidR="00415E03" w:rsidRPr="0026595B">
        <w:rPr>
          <w:rFonts w:cs="Arial"/>
          <w:sz w:val="22"/>
          <w:szCs w:val="22"/>
        </w:rPr>
        <w:t>besonders exzellente Arbeitgeber für ihre Leistung international, national, regional und branchenspezifisch als „Beste Arbeitgeber“ ausgezeichnet</w:t>
      </w:r>
      <w:r w:rsidR="00F14D7C" w:rsidRPr="0026595B">
        <w:rPr>
          <w:rFonts w:cs="Arial"/>
          <w:sz w:val="22"/>
          <w:szCs w:val="22"/>
        </w:rPr>
        <w:t>. Allein</w:t>
      </w:r>
      <w:r w:rsidR="0026595B" w:rsidRPr="0026595B">
        <w:rPr>
          <w:rFonts w:cs="Arial"/>
          <w:sz w:val="22"/>
          <w:szCs w:val="22"/>
        </w:rPr>
        <w:t xml:space="preserve"> in Deutschland</w:t>
      </w:r>
      <w:r w:rsidR="00F14D7C" w:rsidRPr="0026595B">
        <w:rPr>
          <w:rFonts w:cs="Arial"/>
          <w:sz w:val="22"/>
          <w:szCs w:val="22"/>
        </w:rPr>
        <w:t xml:space="preserve"> begleitete Great Place to Work in diesem Jahr mehr als 1.000 Unternehmen aller Branchen und Größen.</w:t>
      </w:r>
    </w:p>
    <w:p w14:paraId="6C0E93D8" w14:textId="62A01DEE" w:rsidR="000E4F0E" w:rsidRPr="0026595B" w:rsidRDefault="00AB1692" w:rsidP="00AB1692">
      <w:pPr>
        <w:keepLines w:val="0"/>
        <w:widowControl w:val="0"/>
        <w:spacing w:after="120" w:line="360" w:lineRule="auto"/>
        <w:rPr>
          <w:rFonts w:cs="Arial"/>
          <w:sz w:val="22"/>
          <w:szCs w:val="22"/>
        </w:rPr>
      </w:pPr>
      <w:r w:rsidRPr="0026595B">
        <w:rPr>
          <w:rFonts w:cs="Arial"/>
          <w:sz w:val="22"/>
          <w:szCs w:val="22"/>
        </w:rPr>
        <w:t xml:space="preserve">Das deutsche Institut mit Firmensitz in Köln wurde 2002 gegründet und beschäftigt derzeit rund 100 Mitarbeitende. </w:t>
      </w:r>
      <w:r w:rsidR="00165192" w:rsidRPr="0026595B">
        <w:rPr>
          <w:rFonts w:cs="Arial"/>
          <w:sz w:val="22"/>
          <w:szCs w:val="22"/>
        </w:rPr>
        <w:t xml:space="preserve">Es wurde auf Initiative der Europäischen Kommission im Rahmen der Lissabon Agenda </w:t>
      </w:r>
      <w:r w:rsidR="00B14457" w:rsidRPr="0026595B">
        <w:rPr>
          <w:rFonts w:cs="Arial"/>
          <w:sz w:val="22"/>
          <w:szCs w:val="22"/>
        </w:rPr>
        <w:t>gegründet und es galt im Rahmen der Nachhaltigkeitsstrategie, ein glaubwürdiges Instrument für die Entwicklung und Auszeichnung einer wirksamen Unternehmenskultur zu schaffen</w:t>
      </w:r>
      <w:r w:rsidRPr="0026595B">
        <w:rPr>
          <w:rFonts w:cs="Arial"/>
          <w:sz w:val="22"/>
          <w:szCs w:val="22"/>
        </w:rPr>
        <w:t>.</w:t>
      </w:r>
    </w:p>
    <w:p w14:paraId="7C2F7901" w14:textId="77777777" w:rsidR="000E4F0E" w:rsidRPr="0026595B" w:rsidRDefault="000E4F0E" w:rsidP="000E4F0E">
      <w:pPr>
        <w:keepLines w:val="0"/>
        <w:widowControl w:val="0"/>
        <w:spacing w:after="120" w:line="360" w:lineRule="auto"/>
        <w:rPr>
          <w:rFonts w:cs="Arial"/>
          <w:sz w:val="22"/>
          <w:szCs w:val="22"/>
        </w:rPr>
      </w:pPr>
    </w:p>
    <w:p w14:paraId="19BEFFC0" w14:textId="064ABC89" w:rsidR="006309BD" w:rsidRPr="0026595B" w:rsidRDefault="006309BD" w:rsidP="000E4F0E">
      <w:pPr>
        <w:keepLines w:val="0"/>
        <w:widowControl w:val="0"/>
        <w:spacing w:after="120" w:line="360" w:lineRule="auto"/>
        <w:rPr>
          <w:rFonts w:cs="Arial"/>
          <w:b/>
          <w:bCs/>
          <w:sz w:val="22"/>
          <w:szCs w:val="22"/>
        </w:rPr>
      </w:pPr>
      <w:r w:rsidRPr="0026595B">
        <w:rPr>
          <w:rFonts w:cs="Arial"/>
          <w:b/>
          <w:bCs/>
          <w:sz w:val="22"/>
          <w:szCs w:val="22"/>
        </w:rPr>
        <w:t>Über Controlware GmbH</w:t>
      </w:r>
    </w:p>
    <w:p w14:paraId="749CEDFF" w14:textId="32FD6CA9" w:rsidR="00F13943" w:rsidRPr="0026595B" w:rsidRDefault="0001637A" w:rsidP="00B565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26595B">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w:t>
      </w:r>
      <w:r w:rsidR="00B5659C" w:rsidRPr="0026595B">
        <w:rPr>
          <w:rFonts w:cs="Arial"/>
          <w:sz w:val="22"/>
          <w:szCs w:val="22"/>
        </w:rPr>
        <w:t>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w:t>
      </w:r>
      <w:r w:rsidR="00BD0540" w:rsidRPr="0026595B">
        <w:rPr>
          <w:rFonts w:cs="Arial"/>
          <w:sz w:val="22"/>
          <w:szCs w:val="22"/>
        </w:rPr>
        <w:t>t</w:t>
      </w:r>
      <w:r w:rsidR="00B5659C" w:rsidRPr="0026595B">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w:t>
      </w:r>
      <w:r w:rsidR="00B5659C" w:rsidRPr="0026595B">
        <w:rPr>
          <w:rFonts w:cs="Arial"/>
          <w:sz w:val="22"/>
          <w:szCs w:val="22"/>
        </w:rPr>
        <w:lastRenderedPageBreak/>
        <w:t xml:space="preserve">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512FE08F" w14:textId="77777777" w:rsidR="00F13943" w:rsidRPr="0026595B" w:rsidRDefault="00F13943" w:rsidP="00F347F4">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6309BD" w:rsidRPr="0026595B" w14:paraId="10EFD7C9" w14:textId="77777777" w:rsidTr="00516DE4">
        <w:tc>
          <w:tcPr>
            <w:tcW w:w="4605" w:type="dxa"/>
          </w:tcPr>
          <w:p w14:paraId="30CE61F1" w14:textId="77777777" w:rsidR="006309BD" w:rsidRPr="0026595B"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26595B">
              <w:rPr>
                <w:rFonts w:cs="Arial"/>
                <w:b/>
                <w:bCs/>
                <w:sz w:val="22"/>
                <w:szCs w:val="22"/>
              </w:rPr>
              <w:t>Pressekontakt:</w:t>
            </w:r>
          </w:p>
          <w:p w14:paraId="789024F4" w14:textId="77777777" w:rsidR="006309BD" w:rsidRPr="0026595B"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Stefanie Zender</w:t>
            </w:r>
          </w:p>
        </w:tc>
        <w:tc>
          <w:tcPr>
            <w:tcW w:w="4605" w:type="dxa"/>
          </w:tcPr>
          <w:p w14:paraId="535C778F" w14:textId="77777777" w:rsidR="00516DE4" w:rsidRPr="0026595B"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26595B">
              <w:rPr>
                <w:rFonts w:cs="Arial"/>
                <w:b/>
                <w:sz w:val="22"/>
                <w:szCs w:val="22"/>
              </w:rPr>
              <w:t>Agenturkontakt:</w:t>
            </w:r>
          </w:p>
          <w:p w14:paraId="43AE4DEA" w14:textId="0EAB873E" w:rsidR="006309BD" w:rsidRPr="0026595B" w:rsidRDefault="00516DE4" w:rsidP="00F347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Michal Vitkovsky</w:t>
            </w:r>
          </w:p>
        </w:tc>
      </w:tr>
      <w:tr w:rsidR="006309BD" w:rsidRPr="0026595B" w14:paraId="79BAC631" w14:textId="77777777" w:rsidTr="00516DE4">
        <w:tc>
          <w:tcPr>
            <w:tcW w:w="4605" w:type="dxa"/>
          </w:tcPr>
          <w:p w14:paraId="5C360253" w14:textId="77777777" w:rsidR="006309BD" w:rsidRPr="0026595B"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Controlware GmbH</w:t>
            </w:r>
          </w:p>
        </w:tc>
        <w:tc>
          <w:tcPr>
            <w:tcW w:w="4605" w:type="dxa"/>
          </w:tcPr>
          <w:p w14:paraId="1F040EDC" w14:textId="4AA74915" w:rsidR="006309BD" w:rsidRPr="0026595B"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H zwo B Kommunikations GmbH</w:t>
            </w:r>
          </w:p>
        </w:tc>
      </w:tr>
      <w:tr w:rsidR="006309BD" w:rsidRPr="0026595B" w14:paraId="20167F50" w14:textId="77777777" w:rsidTr="00516DE4">
        <w:tc>
          <w:tcPr>
            <w:tcW w:w="4605" w:type="dxa"/>
          </w:tcPr>
          <w:p w14:paraId="0D522F74" w14:textId="77777777" w:rsidR="006309BD" w:rsidRPr="0026595B"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Tel.: +49 6074 858-246</w:t>
            </w:r>
          </w:p>
        </w:tc>
        <w:tc>
          <w:tcPr>
            <w:tcW w:w="4605" w:type="dxa"/>
          </w:tcPr>
          <w:p w14:paraId="24F32D1D" w14:textId="5AF53089" w:rsidR="006309BD" w:rsidRPr="0026595B"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Tel.: +49 9131 812 81-25</w:t>
            </w:r>
          </w:p>
        </w:tc>
      </w:tr>
      <w:tr w:rsidR="006309BD" w:rsidRPr="0026595B" w14:paraId="60A283D4" w14:textId="77777777" w:rsidTr="00516DE4">
        <w:tc>
          <w:tcPr>
            <w:tcW w:w="4605" w:type="dxa"/>
          </w:tcPr>
          <w:p w14:paraId="1A1EE85F" w14:textId="77777777" w:rsidR="006309BD" w:rsidRPr="0026595B"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Fax: +49 6074 858-220</w:t>
            </w:r>
          </w:p>
        </w:tc>
        <w:tc>
          <w:tcPr>
            <w:tcW w:w="4605" w:type="dxa"/>
          </w:tcPr>
          <w:p w14:paraId="2EC542DA" w14:textId="73A6A226" w:rsidR="006309BD" w:rsidRPr="0026595B"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Fax: +49 9131 812 81-28</w:t>
            </w:r>
          </w:p>
        </w:tc>
      </w:tr>
      <w:tr w:rsidR="006309BD" w:rsidRPr="0026595B" w14:paraId="2017CBC1" w14:textId="77777777" w:rsidTr="00516DE4">
        <w:tc>
          <w:tcPr>
            <w:tcW w:w="4605" w:type="dxa"/>
          </w:tcPr>
          <w:p w14:paraId="55A845AA" w14:textId="184ABF0B" w:rsidR="006309BD" w:rsidRPr="0026595B" w:rsidRDefault="006E1F7A"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E-M</w:t>
            </w:r>
            <w:r w:rsidR="006309BD" w:rsidRPr="0026595B">
              <w:rPr>
                <w:rFonts w:cs="Arial"/>
                <w:sz w:val="22"/>
                <w:szCs w:val="22"/>
              </w:rPr>
              <w:t>ail: stefanie.zender@controlware.de</w:t>
            </w:r>
          </w:p>
        </w:tc>
        <w:tc>
          <w:tcPr>
            <w:tcW w:w="4605" w:type="dxa"/>
          </w:tcPr>
          <w:p w14:paraId="338568F2" w14:textId="1715AB9A" w:rsidR="006309BD" w:rsidRPr="0026595B"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6595B">
              <w:rPr>
                <w:rFonts w:cs="Arial"/>
                <w:sz w:val="22"/>
                <w:szCs w:val="22"/>
              </w:rPr>
              <w:t>E-Mail: michal.vitkovsky@h-zwo-b.de</w:t>
            </w:r>
          </w:p>
        </w:tc>
      </w:tr>
      <w:tr w:rsidR="006309BD" w:rsidRPr="00176988" w14:paraId="13C5CA03" w14:textId="77777777" w:rsidTr="00516DE4">
        <w:tc>
          <w:tcPr>
            <w:tcW w:w="4605" w:type="dxa"/>
          </w:tcPr>
          <w:p w14:paraId="4BF07BA9" w14:textId="77777777" w:rsidR="006309BD" w:rsidRPr="0026595B" w:rsidRDefault="006309BD" w:rsidP="00F347F4">
            <w:pPr>
              <w:pStyle w:val="Textkrper2"/>
              <w:keepLines w:val="0"/>
              <w:widowControl w:val="0"/>
              <w:rPr>
                <w:rFonts w:cs="Arial"/>
                <w:sz w:val="22"/>
                <w:szCs w:val="22"/>
              </w:rPr>
            </w:pPr>
            <w:r w:rsidRPr="0026595B">
              <w:rPr>
                <w:rFonts w:cs="Arial"/>
                <w:sz w:val="22"/>
                <w:szCs w:val="22"/>
              </w:rPr>
              <w:t>www.controlware.de (Homepage)</w:t>
            </w:r>
          </w:p>
        </w:tc>
        <w:tc>
          <w:tcPr>
            <w:tcW w:w="4605" w:type="dxa"/>
          </w:tcPr>
          <w:p w14:paraId="63C4E659" w14:textId="4F519178" w:rsidR="006309BD" w:rsidRPr="00D96B58" w:rsidRDefault="00516DE4" w:rsidP="00F347F4">
            <w:pPr>
              <w:pStyle w:val="Textkrper2"/>
              <w:keepLines w:val="0"/>
              <w:widowControl w:val="0"/>
              <w:rPr>
                <w:sz w:val="22"/>
                <w:lang w:val="en-US"/>
              </w:rPr>
            </w:pPr>
            <w:r w:rsidRPr="0026595B">
              <w:rPr>
                <w:rFonts w:cs="Arial"/>
                <w:sz w:val="22"/>
                <w:szCs w:val="22"/>
                <w:lang w:val="en-US"/>
              </w:rPr>
              <w:t>www.h-zwo-b.de (Homepage)</w:t>
            </w:r>
          </w:p>
        </w:tc>
      </w:tr>
    </w:tbl>
    <w:p w14:paraId="25E39B3A" w14:textId="77777777" w:rsidR="00D00AC1" w:rsidRPr="00D96B58" w:rsidRDefault="00D00AC1" w:rsidP="00F347F4">
      <w:pPr>
        <w:keepLines w:val="0"/>
        <w:widowControl w:val="0"/>
        <w:tabs>
          <w:tab w:val="clear" w:pos="567"/>
          <w:tab w:val="clear" w:pos="709"/>
          <w:tab w:val="clear" w:pos="851"/>
          <w:tab w:val="clear" w:pos="1134"/>
          <w:tab w:val="clear" w:pos="1418"/>
          <w:tab w:val="clear" w:pos="1560"/>
          <w:tab w:val="clear" w:pos="1701"/>
          <w:tab w:val="clear" w:pos="1985"/>
        </w:tabs>
        <w:ind w:right="51"/>
        <w:rPr>
          <w:sz w:val="2"/>
          <w:lang w:val="en-US"/>
        </w:rPr>
      </w:pPr>
    </w:p>
    <w:sectPr w:rsidR="00D00AC1" w:rsidRPr="00D96B58" w:rsidSect="007737EE">
      <w:headerReference w:type="even" r:id="rId11"/>
      <w:headerReference w:type="default" r:id="rId12"/>
      <w:footerReference w:type="even" r:id="rId13"/>
      <w:footerReference w:type="default" r:id="rId14"/>
      <w:headerReference w:type="first" r:id="rId15"/>
      <w:footerReference w:type="first" r:id="rId16"/>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2E2E" w14:textId="77777777" w:rsidR="007737EE" w:rsidRDefault="007737EE">
      <w:r>
        <w:separator/>
      </w:r>
    </w:p>
  </w:endnote>
  <w:endnote w:type="continuationSeparator" w:id="0">
    <w:p w14:paraId="03A2B9BA" w14:textId="77777777" w:rsidR="007737EE" w:rsidRDefault="007737EE">
      <w:r>
        <w:continuationSeparator/>
      </w:r>
    </w:p>
  </w:endnote>
  <w:endnote w:type="continuationNotice" w:id="1">
    <w:p w14:paraId="03FEBA23" w14:textId="77777777" w:rsidR="007737EE" w:rsidRDefault="0077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21641014-CBD4-428A-A2C2-C34F13DE51C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9D9C6DA"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652C8">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652C8">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9D9C6DA"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652C8">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652C8">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7B579B7B"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580A5D">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D0E9416"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4EE93372" w14:textId="47A19C2E"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580A5D">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E54A2C7"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B652C8">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B652C8">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E54A2C7"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B652C8">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B652C8">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3B63FF96"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580A5D">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9C32" w14:textId="77777777" w:rsidR="007737EE" w:rsidRDefault="007737EE">
      <w:r>
        <w:separator/>
      </w:r>
    </w:p>
  </w:footnote>
  <w:footnote w:type="continuationSeparator" w:id="0">
    <w:p w14:paraId="18A8F4E3" w14:textId="77777777" w:rsidR="007737EE" w:rsidRDefault="007737EE">
      <w:r>
        <w:continuationSeparator/>
      </w:r>
    </w:p>
  </w:footnote>
  <w:footnote w:type="continuationNotice" w:id="1">
    <w:p w14:paraId="137D2BEB" w14:textId="77777777" w:rsidR="007737EE" w:rsidRDefault="0077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9956722">
    <w:abstractNumId w:val="14"/>
  </w:num>
  <w:num w:numId="2" w16cid:durableId="1075471196">
    <w:abstractNumId w:val="0"/>
  </w:num>
  <w:num w:numId="3" w16cid:durableId="1598439489">
    <w:abstractNumId w:val="1"/>
  </w:num>
  <w:num w:numId="4" w16cid:durableId="100684666">
    <w:abstractNumId w:val="5"/>
  </w:num>
  <w:num w:numId="5" w16cid:durableId="1345716307">
    <w:abstractNumId w:val="10"/>
  </w:num>
  <w:num w:numId="6" w16cid:durableId="2061247856">
    <w:abstractNumId w:val="9"/>
  </w:num>
  <w:num w:numId="7" w16cid:durableId="880821215">
    <w:abstractNumId w:val="6"/>
  </w:num>
  <w:num w:numId="8" w16cid:durableId="389576968">
    <w:abstractNumId w:val="7"/>
  </w:num>
  <w:num w:numId="9" w16cid:durableId="1472865073">
    <w:abstractNumId w:val="12"/>
  </w:num>
  <w:num w:numId="10" w16cid:durableId="717776456">
    <w:abstractNumId w:val="4"/>
  </w:num>
  <w:num w:numId="11" w16cid:durableId="487405906">
    <w:abstractNumId w:val="3"/>
  </w:num>
  <w:num w:numId="12" w16cid:durableId="1544290705">
    <w:abstractNumId w:val="13"/>
  </w:num>
  <w:num w:numId="13" w16cid:durableId="1145976261">
    <w:abstractNumId w:val="2"/>
  </w:num>
  <w:num w:numId="14" w16cid:durableId="2071997793">
    <w:abstractNumId w:val="8"/>
  </w:num>
  <w:num w:numId="15" w16cid:durableId="266424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240"/>
    <w:rsid w:val="000007B3"/>
    <w:rsid w:val="000007B4"/>
    <w:rsid w:val="000009BF"/>
    <w:rsid w:val="00001D8E"/>
    <w:rsid w:val="000031CD"/>
    <w:rsid w:val="00003273"/>
    <w:rsid w:val="000038A5"/>
    <w:rsid w:val="000059C6"/>
    <w:rsid w:val="00005AAE"/>
    <w:rsid w:val="00005D6D"/>
    <w:rsid w:val="00006423"/>
    <w:rsid w:val="0000648B"/>
    <w:rsid w:val="000064A0"/>
    <w:rsid w:val="00012F2D"/>
    <w:rsid w:val="000137FB"/>
    <w:rsid w:val="00013AC3"/>
    <w:rsid w:val="00013D5F"/>
    <w:rsid w:val="0001421C"/>
    <w:rsid w:val="00014538"/>
    <w:rsid w:val="000146A4"/>
    <w:rsid w:val="00016051"/>
    <w:rsid w:val="0001616E"/>
    <w:rsid w:val="0001637A"/>
    <w:rsid w:val="000164AE"/>
    <w:rsid w:val="00016680"/>
    <w:rsid w:val="00016CE0"/>
    <w:rsid w:val="0001759D"/>
    <w:rsid w:val="00017C03"/>
    <w:rsid w:val="00020050"/>
    <w:rsid w:val="000202FE"/>
    <w:rsid w:val="000208C0"/>
    <w:rsid w:val="0002101E"/>
    <w:rsid w:val="00023053"/>
    <w:rsid w:val="00023DED"/>
    <w:rsid w:val="00024201"/>
    <w:rsid w:val="000263A3"/>
    <w:rsid w:val="0002647B"/>
    <w:rsid w:val="00026E35"/>
    <w:rsid w:val="00030A2F"/>
    <w:rsid w:val="00030BF3"/>
    <w:rsid w:val="00030F52"/>
    <w:rsid w:val="0003107A"/>
    <w:rsid w:val="000321B3"/>
    <w:rsid w:val="000325CB"/>
    <w:rsid w:val="00037AFB"/>
    <w:rsid w:val="000401C2"/>
    <w:rsid w:val="000407B6"/>
    <w:rsid w:val="00040FEC"/>
    <w:rsid w:val="00041982"/>
    <w:rsid w:val="00041C5B"/>
    <w:rsid w:val="00043219"/>
    <w:rsid w:val="00043353"/>
    <w:rsid w:val="000446F9"/>
    <w:rsid w:val="00044EFE"/>
    <w:rsid w:val="0004616C"/>
    <w:rsid w:val="000468A7"/>
    <w:rsid w:val="00047D9C"/>
    <w:rsid w:val="000503EC"/>
    <w:rsid w:val="000507B2"/>
    <w:rsid w:val="000535F8"/>
    <w:rsid w:val="0005465F"/>
    <w:rsid w:val="00054FF9"/>
    <w:rsid w:val="0005695B"/>
    <w:rsid w:val="00057578"/>
    <w:rsid w:val="00060B2E"/>
    <w:rsid w:val="00061A62"/>
    <w:rsid w:val="00062BAC"/>
    <w:rsid w:val="000662B0"/>
    <w:rsid w:val="0006644A"/>
    <w:rsid w:val="00067B21"/>
    <w:rsid w:val="00074892"/>
    <w:rsid w:val="00074A27"/>
    <w:rsid w:val="00075D82"/>
    <w:rsid w:val="00077841"/>
    <w:rsid w:val="00080FAD"/>
    <w:rsid w:val="000824DA"/>
    <w:rsid w:val="00082636"/>
    <w:rsid w:val="00082717"/>
    <w:rsid w:val="00083D6E"/>
    <w:rsid w:val="00084382"/>
    <w:rsid w:val="00086274"/>
    <w:rsid w:val="00086D28"/>
    <w:rsid w:val="00091657"/>
    <w:rsid w:val="00091CA2"/>
    <w:rsid w:val="00092C5E"/>
    <w:rsid w:val="000931F0"/>
    <w:rsid w:val="00094CBF"/>
    <w:rsid w:val="00094ED4"/>
    <w:rsid w:val="000958C7"/>
    <w:rsid w:val="000963BA"/>
    <w:rsid w:val="00097623"/>
    <w:rsid w:val="000A1B3D"/>
    <w:rsid w:val="000A2023"/>
    <w:rsid w:val="000A20C5"/>
    <w:rsid w:val="000A26FF"/>
    <w:rsid w:val="000A2FA3"/>
    <w:rsid w:val="000A3954"/>
    <w:rsid w:val="000A416B"/>
    <w:rsid w:val="000A4C4D"/>
    <w:rsid w:val="000A56AD"/>
    <w:rsid w:val="000A7398"/>
    <w:rsid w:val="000A76ED"/>
    <w:rsid w:val="000A781C"/>
    <w:rsid w:val="000B0ABE"/>
    <w:rsid w:val="000B14F0"/>
    <w:rsid w:val="000B1C67"/>
    <w:rsid w:val="000B2885"/>
    <w:rsid w:val="000B3C47"/>
    <w:rsid w:val="000B67C5"/>
    <w:rsid w:val="000B692B"/>
    <w:rsid w:val="000C2CB4"/>
    <w:rsid w:val="000C30FD"/>
    <w:rsid w:val="000C3127"/>
    <w:rsid w:val="000C443D"/>
    <w:rsid w:val="000C472A"/>
    <w:rsid w:val="000C509B"/>
    <w:rsid w:val="000C5A32"/>
    <w:rsid w:val="000C6D4A"/>
    <w:rsid w:val="000D1C5D"/>
    <w:rsid w:val="000D2461"/>
    <w:rsid w:val="000D2AC6"/>
    <w:rsid w:val="000D327B"/>
    <w:rsid w:val="000D4338"/>
    <w:rsid w:val="000D5DAF"/>
    <w:rsid w:val="000D7E34"/>
    <w:rsid w:val="000E000A"/>
    <w:rsid w:val="000E00C1"/>
    <w:rsid w:val="000E0EAC"/>
    <w:rsid w:val="000E1245"/>
    <w:rsid w:val="000E193A"/>
    <w:rsid w:val="000E1DFD"/>
    <w:rsid w:val="000E20B0"/>
    <w:rsid w:val="000E212B"/>
    <w:rsid w:val="000E249B"/>
    <w:rsid w:val="000E4725"/>
    <w:rsid w:val="000E4F0E"/>
    <w:rsid w:val="000E5837"/>
    <w:rsid w:val="000F047A"/>
    <w:rsid w:val="000F0944"/>
    <w:rsid w:val="000F147A"/>
    <w:rsid w:val="000F2792"/>
    <w:rsid w:val="000F279E"/>
    <w:rsid w:val="000F2BE3"/>
    <w:rsid w:val="000F3FC5"/>
    <w:rsid w:val="000F455C"/>
    <w:rsid w:val="000F4BD6"/>
    <w:rsid w:val="000F4C09"/>
    <w:rsid w:val="000F7677"/>
    <w:rsid w:val="000F7E77"/>
    <w:rsid w:val="0010042E"/>
    <w:rsid w:val="00101013"/>
    <w:rsid w:val="00101A7C"/>
    <w:rsid w:val="00102892"/>
    <w:rsid w:val="00105386"/>
    <w:rsid w:val="0010673E"/>
    <w:rsid w:val="00107C55"/>
    <w:rsid w:val="00110038"/>
    <w:rsid w:val="00111095"/>
    <w:rsid w:val="00111952"/>
    <w:rsid w:val="00111DE6"/>
    <w:rsid w:val="0011273C"/>
    <w:rsid w:val="00112A6D"/>
    <w:rsid w:val="00113489"/>
    <w:rsid w:val="00114370"/>
    <w:rsid w:val="0011643D"/>
    <w:rsid w:val="0011703A"/>
    <w:rsid w:val="001177EF"/>
    <w:rsid w:val="00117C2D"/>
    <w:rsid w:val="001207E2"/>
    <w:rsid w:val="00121874"/>
    <w:rsid w:val="00122F1E"/>
    <w:rsid w:val="0012599C"/>
    <w:rsid w:val="00126FA7"/>
    <w:rsid w:val="00127603"/>
    <w:rsid w:val="00127B3D"/>
    <w:rsid w:val="00130A0B"/>
    <w:rsid w:val="00130C17"/>
    <w:rsid w:val="001315FF"/>
    <w:rsid w:val="0013202A"/>
    <w:rsid w:val="00132299"/>
    <w:rsid w:val="00132EF2"/>
    <w:rsid w:val="00133761"/>
    <w:rsid w:val="00135DE3"/>
    <w:rsid w:val="00136258"/>
    <w:rsid w:val="00136C86"/>
    <w:rsid w:val="001370D8"/>
    <w:rsid w:val="001377BE"/>
    <w:rsid w:val="001404C1"/>
    <w:rsid w:val="00141B3A"/>
    <w:rsid w:val="0014238B"/>
    <w:rsid w:val="001433AE"/>
    <w:rsid w:val="00144068"/>
    <w:rsid w:val="001469A6"/>
    <w:rsid w:val="0014716D"/>
    <w:rsid w:val="00147F0F"/>
    <w:rsid w:val="0015193D"/>
    <w:rsid w:val="001519AB"/>
    <w:rsid w:val="00151C72"/>
    <w:rsid w:val="001524EB"/>
    <w:rsid w:val="00152B6E"/>
    <w:rsid w:val="0015365B"/>
    <w:rsid w:val="00155030"/>
    <w:rsid w:val="0015510E"/>
    <w:rsid w:val="00155D73"/>
    <w:rsid w:val="00155FD0"/>
    <w:rsid w:val="00156889"/>
    <w:rsid w:val="001573B7"/>
    <w:rsid w:val="001613A4"/>
    <w:rsid w:val="00163304"/>
    <w:rsid w:val="0016518C"/>
    <w:rsid w:val="00165192"/>
    <w:rsid w:val="001654EC"/>
    <w:rsid w:val="0016570A"/>
    <w:rsid w:val="001662B1"/>
    <w:rsid w:val="001669A6"/>
    <w:rsid w:val="001669BA"/>
    <w:rsid w:val="00170D5E"/>
    <w:rsid w:val="00171844"/>
    <w:rsid w:val="00173112"/>
    <w:rsid w:val="00173264"/>
    <w:rsid w:val="00173BE1"/>
    <w:rsid w:val="00173CEC"/>
    <w:rsid w:val="00173EF3"/>
    <w:rsid w:val="00174C6C"/>
    <w:rsid w:val="00175566"/>
    <w:rsid w:val="001761E0"/>
    <w:rsid w:val="001764F8"/>
    <w:rsid w:val="001766E1"/>
    <w:rsid w:val="00176988"/>
    <w:rsid w:val="00176F64"/>
    <w:rsid w:val="00180C9D"/>
    <w:rsid w:val="001810CC"/>
    <w:rsid w:val="001816B0"/>
    <w:rsid w:val="001817B9"/>
    <w:rsid w:val="00181A37"/>
    <w:rsid w:val="00182330"/>
    <w:rsid w:val="001823BC"/>
    <w:rsid w:val="00182E06"/>
    <w:rsid w:val="001830F2"/>
    <w:rsid w:val="0018364C"/>
    <w:rsid w:val="001838EB"/>
    <w:rsid w:val="00183B12"/>
    <w:rsid w:val="0018566A"/>
    <w:rsid w:val="00185EFF"/>
    <w:rsid w:val="00186314"/>
    <w:rsid w:val="00187221"/>
    <w:rsid w:val="00187D1F"/>
    <w:rsid w:val="00191AA1"/>
    <w:rsid w:val="00194F89"/>
    <w:rsid w:val="001954AD"/>
    <w:rsid w:val="001960E5"/>
    <w:rsid w:val="0019684E"/>
    <w:rsid w:val="00197C45"/>
    <w:rsid w:val="00197FDE"/>
    <w:rsid w:val="001A2298"/>
    <w:rsid w:val="001A2442"/>
    <w:rsid w:val="001A24A8"/>
    <w:rsid w:val="001A268B"/>
    <w:rsid w:val="001A2BE9"/>
    <w:rsid w:val="001A4929"/>
    <w:rsid w:val="001A5744"/>
    <w:rsid w:val="001A59DF"/>
    <w:rsid w:val="001A5C53"/>
    <w:rsid w:val="001A70C8"/>
    <w:rsid w:val="001A79B0"/>
    <w:rsid w:val="001B1C1F"/>
    <w:rsid w:val="001B277E"/>
    <w:rsid w:val="001B2F9F"/>
    <w:rsid w:val="001B45BA"/>
    <w:rsid w:val="001B5B03"/>
    <w:rsid w:val="001B5F45"/>
    <w:rsid w:val="001B6353"/>
    <w:rsid w:val="001B6657"/>
    <w:rsid w:val="001B6DC3"/>
    <w:rsid w:val="001B756E"/>
    <w:rsid w:val="001B776E"/>
    <w:rsid w:val="001C14FE"/>
    <w:rsid w:val="001C1755"/>
    <w:rsid w:val="001C1DD4"/>
    <w:rsid w:val="001C21CD"/>
    <w:rsid w:val="001C266A"/>
    <w:rsid w:val="001C3305"/>
    <w:rsid w:val="001C3F55"/>
    <w:rsid w:val="001C4FF0"/>
    <w:rsid w:val="001C5329"/>
    <w:rsid w:val="001C6097"/>
    <w:rsid w:val="001C76D8"/>
    <w:rsid w:val="001D173E"/>
    <w:rsid w:val="001D1D59"/>
    <w:rsid w:val="001D25EC"/>
    <w:rsid w:val="001D4BB3"/>
    <w:rsid w:val="001D6C92"/>
    <w:rsid w:val="001D746F"/>
    <w:rsid w:val="001D7CF1"/>
    <w:rsid w:val="001E3324"/>
    <w:rsid w:val="001E3F95"/>
    <w:rsid w:val="001E3FA7"/>
    <w:rsid w:val="001E62C6"/>
    <w:rsid w:val="001E633C"/>
    <w:rsid w:val="001E6C9A"/>
    <w:rsid w:val="001E7222"/>
    <w:rsid w:val="001E7947"/>
    <w:rsid w:val="001F01A6"/>
    <w:rsid w:val="001F1177"/>
    <w:rsid w:val="001F1FEA"/>
    <w:rsid w:val="001F3F04"/>
    <w:rsid w:val="001F4339"/>
    <w:rsid w:val="001F43DA"/>
    <w:rsid w:val="001F4655"/>
    <w:rsid w:val="001F5D45"/>
    <w:rsid w:val="001F609B"/>
    <w:rsid w:val="001F62A6"/>
    <w:rsid w:val="001F6DD6"/>
    <w:rsid w:val="001F7019"/>
    <w:rsid w:val="0020004F"/>
    <w:rsid w:val="00200733"/>
    <w:rsid w:val="002021A9"/>
    <w:rsid w:val="00202F02"/>
    <w:rsid w:val="00203177"/>
    <w:rsid w:val="002031A5"/>
    <w:rsid w:val="00205736"/>
    <w:rsid w:val="002064FF"/>
    <w:rsid w:val="00211189"/>
    <w:rsid w:val="00211D3B"/>
    <w:rsid w:val="00212511"/>
    <w:rsid w:val="00212F65"/>
    <w:rsid w:val="002136A2"/>
    <w:rsid w:val="00213B7F"/>
    <w:rsid w:val="00214A0B"/>
    <w:rsid w:val="00214AE8"/>
    <w:rsid w:val="00214CAA"/>
    <w:rsid w:val="002154D9"/>
    <w:rsid w:val="00217823"/>
    <w:rsid w:val="00220D20"/>
    <w:rsid w:val="00221FA8"/>
    <w:rsid w:val="0022219B"/>
    <w:rsid w:val="00222CAF"/>
    <w:rsid w:val="00222E4F"/>
    <w:rsid w:val="0022316B"/>
    <w:rsid w:val="002236B6"/>
    <w:rsid w:val="00225757"/>
    <w:rsid w:val="00225B14"/>
    <w:rsid w:val="00225C76"/>
    <w:rsid w:val="002267E9"/>
    <w:rsid w:val="00226B75"/>
    <w:rsid w:val="00232021"/>
    <w:rsid w:val="00232C01"/>
    <w:rsid w:val="002334F7"/>
    <w:rsid w:val="00234D72"/>
    <w:rsid w:val="0023506A"/>
    <w:rsid w:val="00235654"/>
    <w:rsid w:val="002358F0"/>
    <w:rsid w:val="00236142"/>
    <w:rsid w:val="00236A48"/>
    <w:rsid w:val="00237D4D"/>
    <w:rsid w:val="00237D55"/>
    <w:rsid w:val="00237E19"/>
    <w:rsid w:val="00240607"/>
    <w:rsid w:val="00240CEE"/>
    <w:rsid w:val="00241B30"/>
    <w:rsid w:val="00241E8A"/>
    <w:rsid w:val="00242BBF"/>
    <w:rsid w:val="00242D40"/>
    <w:rsid w:val="0024383B"/>
    <w:rsid w:val="00244A3D"/>
    <w:rsid w:val="00244D5C"/>
    <w:rsid w:val="00245A88"/>
    <w:rsid w:val="00245F90"/>
    <w:rsid w:val="00246216"/>
    <w:rsid w:val="00246720"/>
    <w:rsid w:val="00246985"/>
    <w:rsid w:val="0024753F"/>
    <w:rsid w:val="002476FF"/>
    <w:rsid w:val="002502BB"/>
    <w:rsid w:val="00250B32"/>
    <w:rsid w:val="00250E38"/>
    <w:rsid w:val="00251125"/>
    <w:rsid w:val="00251683"/>
    <w:rsid w:val="00252172"/>
    <w:rsid w:val="00252501"/>
    <w:rsid w:val="00254376"/>
    <w:rsid w:val="00254676"/>
    <w:rsid w:val="00254B11"/>
    <w:rsid w:val="002568AE"/>
    <w:rsid w:val="00256B33"/>
    <w:rsid w:val="00257156"/>
    <w:rsid w:val="00257450"/>
    <w:rsid w:val="0025747E"/>
    <w:rsid w:val="0026060F"/>
    <w:rsid w:val="00261112"/>
    <w:rsid w:val="00261C33"/>
    <w:rsid w:val="00261C9E"/>
    <w:rsid w:val="00261EAD"/>
    <w:rsid w:val="00263049"/>
    <w:rsid w:val="002635AC"/>
    <w:rsid w:val="00264BC4"/>
    <w:rsid w:val="0026500C"/>
    <w:rsid w:val="002653B1"/>
    <w:rsid w:val="0026595B"/>
    <w:rsid w:val="0026600D"/>
    <w:rsid w:val="00266811"/>
    <w:rsid w:val="00266FE3"/>
    <w:rsid w:val="00271BDC"/>
    <w:rsid w:val="002723B2"/>
    <w:rsid w:val="0027315B"/>
    <w:rsid w:val="00273750"/>
    <w:rsid w:val="00273BE9"/>
    <w:rsid w:val="002746EE"/>
    <w:rsid w:val="002759B3"/>
    <w:rsid w:val="00275E70"/>
    <w:rsid w:val="002764E4"/>
    <w:rsid w:val="00276AB1"/>
    <w:rsid w:val="00277032"/>
    <w:rsid w:val="00277CF6"/>
    <w:rsid w:val="002806B3"/>
    <w:rsid w:val="00280A91"/>
    <w:rsid w:val="002821A2"/>
    <w:rsid w:val="002824C0"/>
    <w:rsid w:val="00282CAA"/>
    <w:rsid w:val="00283066"/>
    <w:rsid w:val="0028313D"/>
    <w:rsid w:val="002834F9"/>
    <w:rsid w:val="00286DFC"/>
    <w:rsid w:val="00287751"/>
    <w:rsid w:val="00291159"/>
    <w:rsid w:val="002921C1"/>
    <w:rsid w:val="002928EA"/>
    <w:rsid w:val="002929C8"/>
    <w:rsid w:val="00292F37"/>
    <w:rsid w:val="0029314A"/>
    <w:rsid w:val="00293C26"/>
    <w:rsid w:val="00294EE6"/>
    <w:rsid w:val="00295229"/>
    <w:rsid w:val="0029549F"/>
    <w:rsid w:val="002955D9"/>
    <w:rsid w:val="002956D1"/>
    <w:rsid w:val="00295E0C"/>
    <w:rsid w:val="00296ED8"/>
    <w:rsid w:val="00297550"/>
    <w:rsid w:val="002A04E7"/>
    <w:rsid w:val="002A0C9F"/>
    <w:rsid w:val="002A1030"/>
    <w:rsid w:val="002A174D"/>
    <w:rsid w:val="002A1F60"/>
    <w:rsid w:val="002A210D"/>
    <w:rsid w:val="002A35B9"/>
    <w:rsid w:val="002A6DD1"/>
    <w:rsid w:val="002A74A5"/>
    <w:rsid w:val="002A7F71"/>
    <w:rsid w:val="002B0844"/>
    <w:rsid w:val="002B4073"/>
    <w:rsid w:val="002B60CA"/>
    <w:rsid w:val="002B60D9"/>
    <w:rsid w:val="002B6458"/>
    <w:rsid w:val="002B66E9"/>
    <w:rsid w:val="002B6FB4"/>
    <w:rsid w:val="002C0265"/>
    <w:rsid w:val="002C0DC4"/>
    <w:rsid w:val="002C0EAC"/>
    <w:rsid w:val="002C1412"/>
    <w:rsid w:val="002C14DD"/>
    <w:rsid w:val="002C1D44"/>
    <w:rsid w:val="002C3AF0"/>
    <w:rsid w:val="002C4407"/>
    <w:rsid w:val="002C4527"/>
    <w:rsid w:val="002C46A0"/>
    <w:rsid w:val="002C7035"/>
    <w:rsid w:val="002C71CC"/>
    <w:rsid w:val="002C7562"/>
    <w:rsid w:val="002C7633"/>
    <w:rsid w:val="002D002D"/>
    <w:rsid w:val="002D0586"/>
    <w:rsid w:val="002D0E68"/>
    <w:rsid w:val="002D1EA9"/>
    <w:rsid w:val="002D31B1"/>
    <w:rsid w:val="002D43F2"/>
    <w:rsid w:val="002D4459"/>
    <w:rsid w:val="002D4898"/>
    <w:rsid w:val="002D579F"/>
    <w:rsid w:val="002D5BAE"/>
    <w:rsid w:val="002D6F4F"/>
    <w:rsid w:val="002D7008"/>
    <w:rsid w:val="002D78A0"/>
    <w:rsid w:val="002E1795"/>
    <w:rsid w:val="002E1E3A"/>
    <w:rsid w:val="002E23F3"/>
    <w:rsid w:val="002E2909"/>
    <w:rsid w:val="002E365C"/>
    <w:rsid w:val="002E3C79"/>
    <w:rsid w:val="002E4A4A"/>
    <w:rsid w:val="002E60B9"/>
    <w:rsid w:val="002E72C0"/>
    <w:rsid w:val="002F03FA"/>
    <w:rsid w:val="002F069D"/>
    <w:rsid w:val="002F1410"/>
    <w:rsid w:val="002F14EE"/>
    <w:rsid w:val="002F18BE"/>
    <w:rsid w:val="002F24BC"/>
    <w:rsid w:val="002F66AE"/>
    <w:rsid w:val="002F68DF"/>
    <w:rsid w:val="002F6B60"/>
    <w:rsid w:val="002F6CE3"/>
    <w:rsid w:val="002F7BFE"/>
    <w:rsid w:val="002F7CE1"/>
    <w:rsid w:val="00300084"/>
    <w:rsid w:val="003019F5"/>
    <w:rsid w:val="00301EBC"/>
    <w:rsid w:val="0030291B"/>
    <w:rsid w:val="0030298C"/>
    <w:rsid w:val="003045D0"/>
    <w:rsid w:val="003055F0"/>
    <w:rsid w:val="003066EA"/>
    <w:rsid w:val="003068CB"/>
    <w:rsid w:val="00306BC5"/>
    <w:rsid w:val="00307437"/>
    <w:rsid w:val="003075F6"/>
    <w:rsid w:val="00310EB0"/>
    <w:rsid w:val="003111AB"/>
    <w:rsid w:val="00311496"/>
    <w:rsid w:val="00311DFF"/>
    <w:rsid w:val="00311E0A"/>
    <w:rsid w:val="00312077"/>
    <w:rsid w:val="00312584"/>
    <w:rsid w:val="003126EB"/>
    <w:rsid w:val="003143E8"/>
    <w:rsid w:val="00314435"/>
    <w:rsid w:val="00315253"/>
    <w:rsid w:val="00315E65"/>
    <w:rsid w:val="003177DE"/>
    <w:rsid w:val="0032080D"/>
    <w:rsid w:val="003219C3"/>
    <w:rsid w:val="0032206E"/>
    <w:rsid w:val="00322702"/>
    <w:rsid w:val="003227C7"/>
    <w:rsid w:val="003237B6"/>
    <w:rsid w:val="00323D9E"/>
    <w:rsid w:val="00323DCD"/>
    <w:rsid w:val="00323FB1"/>
    <w:rsid w:val="0032433B"/>
    <w:rsid w:val="00324810"/>
    <w:rsid w:val="00325949"/>
    <w:rsid w:val="00325DDD"/>
    <w:rsid w:val="0032646F"/>
    <w:rsid w:val="00326691"/>
    <w:rsid w:val="00326B72"/>
    <w:rsid w:val="00327076"/>
    <w:rsid w:val="003303C2"/>
    <w:rsid w:val="00330537"/>
    <w:rsid w:val="003305BD"/>
    <w:rsid w:val="00330775"/>
    <w:rsid w:val="00331006"/>
    <w:rsid w:val="0033120D"/>
    <w:rsid w:val="0033278E"/>
    <w:rsid w:val="00333581"/>
    <w:rsid w:val="00333DCF"/>
    <w:rsid w:val="003347DD"/>
    <w:rsid w:val="00336CFC"/>
    <w:rsid w:val="0033710E"/>
    <w:rsid w:val="00340224"/>
    <w:rsid w:val="00340C98"/>
    <w:rsid w:val="00340CE8"/>
    <w:rsid w:val="003410FA"/>
    <w:rsid w:val="00341B86"/>
    <w:rsid w:val="00341DC9"/>
    <w:rsid w:val="00342609"/>
    <w:rsid w:val="0034303C"/>
    <w:rsid w:val="00343250"/>
    <w:rsid w:val="00344818"/>
    <w:rsid w:val="00345E9C"/>
    <w:rsid w:val="00346BB3"/>
    <w:rsid w:val="00350717"/>
    <w:rsid w:val="0035299B"/>
    <w:rsid w:val="003529DB"/>
    <w:rsid w:val="00352B28"/>
    <w:rsid w:val="003535F9"/>
    <w:rsid w:val="00355019"/>
    <w:rsid w:val="003552FA"/>
    <w:rsid w:val="00355A69"/>
    <w:rsid w:val="00356C66"/>
    <w:rsid w:val="00362BBB"/>
    <w:rsid w:val="00362E4D"/>
    <w:rsid w:val="003638D5"/>
    <w:rsid w:val="00365DB8"/>
    <w:rsid w:val="00365FC3"/>
    <w:rsid w:val="00366015"/>
    <w:rsid w:val="00366488"/>
    <w:rsid w:val="0036658C"/>
    <w:rsid w:val="00366E0E"/>
    <w:rsid w:val="00370075"/>
    <w:rsid w:val="00370888"/>
    <w:rsid w:val="00372CA6"/>
    <w:rsid w:val="00373134"/>
    <w:rsid w:val="00373823"/>
    <w:rsid w:val="00373AB7"/>
    <w:rsid w:val="00374137"/>
    <w:rsid w:val="00375D32"/>
    <w:rsid w:val="00376E03"/>
    <w:rsid w:val="00376ECD"/>
    <w:rsid w:val="00377284"/>
    <w:rsid w:val="003779E3"/>
    <w:rsid w:val="0038025D"/>
    <w:rsid w:val="00380874"/>
    <w:rsid w:val="00381A59"/>
    <w:rsid w:val="00381D55"/>
    <w:rsid w:val="00382245"/>
    <w:rsid w:val="003827BF"/>
    <w:rsid w:val="00382B90"/>
    <w:rsid w:val="003842E0"/>
    <w:rsid w:val="00384FBF"/>
    <w:rsid w:val="0038592B"/>
    <w:rsid w:val="00385AAF"/>
    <w:rsid w:val="00386641"/>
    <w:rsid w:val="003866B0"/>
    <w:rsid w:val="00386F05"/>
    <w:rsid w:val="0038760B"/>
    <w:rsid w:val="003876B5"/>
    <w:rsid w:val="00390570"/>
    <w:rsid w:val="00390F25"/>
    <w:rsid w:val="0039214F"/>
    <w:rsid w:val="00392E1B"/>
    <w:rsid w:val="00394A17"/>
    <w:rsid w:val="00394E3C"/>
    <w:rsid w:val="00397A24"/>
    <w:rsid w:val="00397A34"/>
    <w:rsid w:val="003A097C"/>
    <w:rsid w:val="003A173F"/>
    <w:rsid w:val="003A2176"/>
    <w:rsid w:val="003A2480"/>
    <w:rsid w:val="003A24F9"/>
    <w:rsid w:val="003A405E"/>
    <w:rsid w:val="003A4411"/>
    <w:rsid w:val="003A5D7C"/>
    <w:rsid w:val="003A6B93"/>
    <w:rsid w:val="003A737B"/>
    <w:rsid w:val="003B0283"/>
    <w:rsid w:val="003B0A80"/>
    <w:rsid w:val="003B1A70"/>
    <w:rsid w:val="003B1E73"/>
    <w:rsid w:val="003B219B"/>
    <w:rsid w:val="003B23F8"/>
    <w:rsid w:val="003B35F8"/>
    <w:rsid w:val="003B370A"/>
    <w:rsid w:val="003B4162"/>
    <w:rsid w:val="003B4A9E"/>
    <w:rsid w:val="003B58C8"/>
    <w:rsid w:val="003B5C1F"/>
    <w:rsid w:val="003B5E25"/>
    <w:rsid w:val="003B6FC3"/>
    <w:rsid w:val="003B715D"/>
    <w:rsid w:val="003C3F83"/>
    <w:rsid w:val="003C43F9"/>
    <w:rsid w:val="003C601F"/>
    <w:rsid w:val="003C62BC"/>
    <w:rsid w:val="003C6BF8"/>
    <w:rsid w:val="003C7064"/>
    <w:rsid w:val="003C7FAB"/>
    <w:rsid w:val="003D1556"/>
    <w:rsid w:val="003D2965"/>
    <w:rsid w:val="003D357F"/>
    <w:rsid w:val="003D3727"/>
    <w:rsid w:val="003D3809"/>
    <w:rsid w:val="003D4559"/>
    <w:rsid w:val="003D4FAA"/>
    <w:rsid w:val="003D5703"/>
    <w:rsid w:val="003D598A"/>
    <w:rsid w:val="003D5E27"/>
    <w:rsid w:val="003D666B"/>
    <w:rsid w:val="003D720F"/>
    <w:rsid w:val="003D73A6"/>
    <w:rsid w:val="003D74DF"/>
    <w:rsid w:val="003D7BEE"/>
    <w:rsid w:val="003E10CB"/>
    <w:rsid w:val="003E2093"/>
    <w:rsid w:val="003E21D1"/>
    <w:rsid w:val="003E26E4"/>
    <w:rsid w:val="003E307D"/>
    <w:rsid w:val="003E350C"/>
    <w:rsid w:val="003E42B1"/>
    <w:rsid w:val="003E45A5"/>
    <w:rsid w:val="003E4D9C"/>
    <w:rsid w:val="003E5154"/>
    <w:rsid w:val="003E5F91"/>
    <w:rsid w:val="003E642D"/>
    <w:rsid w:val="003E6573"/>
    <w:rsid w:val="003E66EB"/>
    <w:rsid w:val="003E6D67"/>
    <w:rsid w:val="003F00EB"/>
    <w:rsid w:val="003F01A9"/>
    <w:rsid w:val="003F0D2B"/>
    <w:rsid w:val="003F20CD"/>
    <w:rsid w:val="003F21CB"/>
    <w:rsid w:val="003F2760"/>
    <w:rsid w:val="003F2F7C"/>
    <w:rsid w:val="003F30FA"/>
    <w:rsid w:val="003F393A"/>
    <w:rsid w:val="003F3D19"/>
    <w:rsid w:val="003F3FC7"/>
    <w:rsid w:val="003F43E3"/>
    <w:rsid w:val="003F59EB"/>
    <w:rsid w:val="003F6164"/>
    <w:rsid w:val="00400E7B"/>
    <w:rsid w:val="0040126F"/>
    <w:rsid w:val="00401BDA"/>
    <w:rsid w:val="00402607"/>
    <w:rsid w:val="00403473"/>
    <w:rsid w:val="0040463E"/>
    <w:rsid w:val="00405160"/>
    <w:rsid w:val="004069B7"/>
    <w:rsid w:val="00406A1D"/>
    <w:rsid w:val="00407697"/>
    <w:rsid w:val="00407EA7"/>
    <w:rsid w:val="00407EB6"/>
    <w:rsid w:val="004111DF"/>
    <w:rsid w:val="00411AE6"/>
    <w:rsid w:val="00411BCC"/>
    <w:rsid w:val="00411CE1"/>
    <w:rsid w:val="00411E13"/>
    <w:rsid w:val="00412654"/>
    <w:rsid w:val="00413329"/>
    <w:rsid w:val="00413D7F"/>
    <w:rsid w:val="00414505"/>
    <w:rsid w:val="004151D0"/>
    <w:rsid w:val="004153DC"/>
    <w:rsid w:val="00415E03"/>
    <w:rsid w:val="004168A0"/>
    <w:rsid w:val="00416D3B"/>
    <w:rsid w:val="00417220"/>
    <w:rsid w:val="0042003B"/>
    <w:rsid w:val="00420174"/>
    <w:rsid w:val="00420211"/>
    <w:rsid w:val="004204B1"/>
    <w:rsid w:val="00421239"/>
    <w:rsid w:val="00421C4D"/>
    <w:rsid w:val="004222AA"/>
    <w:rsid w:val="00422C5D"/>
    <w:rsid w:val="0042362A"/>
    <w:rsid w:val="004237C1"/>
    <w:rsid w:val="0042401B"/>
    <w:rsid w:val="0042415B"/>
    <w:rsid w:val="0042428E"/>
    <w:rsid w:val="00425B1C"/>
    <w:rsid w:val="00426EB3"/>
    <w:rsid w:val="00427FC4"/>
    <w:rsid w:val="00430B88"/>
    <w:rsid w:val="00430CD5"/>
    <w:rsid w:val="00430EA0"/>
    <w:rsid w:val="00432A68"/>
    <w:rsid w:val="00433080"/>
    <w:rsid w:val="004333DF"/>
    <w:rsid w:val="00433EFE"/>
    <w:rsid w:val="0043425F"/>
    <w:rsid w:val="00436456"/>
    <w:rsid w:val="004371F8"/>
    <w:rsid w:val="004375C9"/>
    <w:rsid w:val="004407DF"/>
    <w:rsid w:val="00441335"/>
    <w:rsid w:val="0044247A"/>
    <w:rsid w:val="004432EC"/>
    <w:rsid w:val="00443C0B"/>
    <w:rsid w:val="004453F1"/>
    <w:rsid w:val="0044574B"/>
    <w:rsid w:val="00445BC3"/>
    <w:rsid w:val="004467FB"/>
    <w:rsid w:val="00447386"/>
    <w:rsid w:val="0044742B"/>
    <w:rsid w:val="004475B6"/>
    <w:rsid w:val="00447870"/>
    <w:rsid w:val="004502B5"/>
    <w:rsid w:val="0045043C"/>
    <w:rsid w:val="004504EF"/>
    <w:rsid w:val="00450E9F"/>
    <w:rsid w:val="0045100B"/>
    <w:rsid w:val="00451810"/>
    <w:rsid w:val="0045243B"/>
    <w:rsid w:val="00452BC0"/>
    <w:rsid w:val="00453916"/>
    <w:rsid w:val="00453EE9"/>
    <w:rsid w:val="004541ED"/>
    <w:rsid w:val="00454D62"/>
    <w:rsid w:val="00457935"/>
    <w:rsid w:val="004603F2"/>
    <w:rsid w:val="00460C7F"/>
    <w:rsid w:val="00461026"/>
    <w:rsid w:val="00461C64"/>
    <w:rsid w:val="00461FE6"/>
    <w:rsid w:val="00462562"/>
    <w:rsid w:val="00462759"/>
    <w:rsid w:val="0046279C"/>
    <w:rsid w:val="00462AA2"/>
    <w:rsid w:val="00463B8E"/>
    <w:rsid w:val="00465B6D"/>
    <w:rsid w:val="00466264"/>
    <w:rsid w:val="00466FBD"/>
    <w:rsid w:val="004670A9"/>
    <w:rsid w:val="00467202"/>
    <w:rsid w:val="004675DA"/>
    <w:rsid w:val="00470DFE"/>
    <w:rsid w:val="00470E01"/>
    <w:rsid w:val="00471E54"/>
    <w:rsid w:val="00472514"/>
    <w:rsid w:val="00480DE5"/>
    <w:rsid w:val="0048107B"/>
    <w:rsid w:val="004813F3"/>
    <w:rsid w:val="004815AB"/>
    <w:rsid w:val="0048178E"/>
    <w:rsid w:val="00482664"/>
    <w:rsid w:val="00484A3F"/>
    <w:rsid w:val="0048550D"/>
    <w:rsid w:val="004859A7"/>
    <w:rsid w:val="00485FAA"/>
    <w:rsid w:val="00486437"/>
    <w:rsid w:val="00486ABB"/>
    <w:rsid w:val="00487511"/>
    <w:rsid w:val="004875ED"/>
    <w:rsid w:val="00487BF9"/>
    <w:rsid w:val="00487F20"/>
    <w:rsid w:val="00490791"/>
    <w:rsid w:val="0049151C"/>
    <w:rsid w:val="0049288C"/>
    <w:rsid w:val="00492D06"/>
    <w:rsid w:val="00494B99"/>
    <w:rsid w:val="00494F8B"/>
    <w:rsid w:val="00495E86"/>
    <w:rsid w:val="004964C1"/>
    <w:rsid w:val="004964E8"/>
    <w:rsid w:val="00496774"/>
    <w:rsid w:val="00496D06"/>
    <w:rsid w:val="004A0707"/>
    <w:rsid w:val="004A0B03"/>
    <w:rsid w:val="004A174B"/>
    <w:rsid w:val="004A17EE"/>
    <w:rsid w:val="004A19FF"/>
    <w:rsid w:val="004A2A6B"/>
    <w:rsid w:val="004A2BD0"/>
    <w:rsid w:val="004A48B9"/>
    <w:rsid w:val="004A52CF"/>
    <w:rsid w:val="004A588D"/>
    <w:rsid w:val="004A5957"/>
    <w:rsid w:val="004A6401"/>
    <w:rsid w:val="004A69EA"/>
    <w:rsid w:val="004A78C3"/>
    <w:rsid w:val="004A7B3C"/>
    <w:rsid w:val="004B0F14"/>
    <w:rsid w:val="004B1974"/>
    <w:rsid w:val="004B3D23"/>
    <w:rsid w:val="004B3F78"/>
    <w:rsid w:val="004B5D1B"/>
    <w:rsid w:val="004B6369"/>
    <w:rsid w:val="004B6ACD"/>
    <w:rsid w:val="004B7F5F"/>
    <w:rsid w:val="004C1130"/>
    <w:rsid w:val="004C12BC"/>
    <w:rsid w:val="004C18D1"/>
    <w:rsid w:val="004C3BF5"/>
    <w:rsid w:val="004C3E46"/>
    <w:rsid w:val="004C4295"/>
    <w:rsid w:val="004C43D6"/>
    <w:rsid w:val="004C4B0C"/>
    <w:rsid w:val="004C4B78"/>
    <w:rsid w:val="004C4F61"/>
    <w:rsid w:val="004C508A"/>
    <w:rsid w:val="004C549A"/>
    <w:rsid w:val="004C56E1"/>
    <w:rsid w:val="004C5A38"/>
    <w:rsid w:val="004C6376"/>
    <w:rsid w:val="004C6514"/>
    <w:rsid w:val="004C6E9E"/>
    <w:rsid w:val="004C7204"/>
    <w:rsid w:val="004D0EC7"/>
    <w:rsid w:val="004D151D"/>
    <w:rsid w:val="004D1E91"/>
    <w:rsid w:val="004D21A5"/>
    <w:rsid w:val="004D2DEA"/>
    <w:rsid w:val="004D4F34"/>
    <w:rsid w:val="004D6B10"/>
    <w:rsid w:val="004D6B1C"/>
    <w:rsid w:val="004D7A13"/>
    <w:rsid w:val="004D7B90"/>
    <w:rsid w:val="004E102F"/>
    <w:rsid w:val="004E1C4B"/>
    <w:rsid w:val="004E26FD"/>
    <w:rsid w:val="004E2CEF"/>
    <w:rsid w:val="004E30F3"/>
    <w:rsid w:val="004E397E"/>
    <w:rsid w:val="004E3B56"/>
    <w:rsid w:val="004E3EA0"/>
    <w:rsid w:val="004E4756"/>
    <w:rsid w:val="004E5BEF"/>
    <w:rsid w:val="004E5CD6"/>
    <w:rsid w:val="004E5F61"/>
    <w:rsid w:val="004E693B"/>
    <w:rsid w:val="004F0DE4"/>
    <w:rsid w:val="004F24B3"/>
    <w:rsid w:val="004F3FF8"/>
    <w:rsid w:val="004F44AC"/>
    <w:rsid w:val="004F4795"/>
    <w:rsid w:val="004F6B8B"/>
    <w:rsid w:val="004F6D0C"/>
    <w:rsid w:val="004F70EE"/>
    <w:rsid w:val="004F7A29"/>
    <w:rsid w:val="00500A54"/>
    <w:rsid w:val="0050166C"/>
    <w:rsid w:val="00502A7D"/>
    <w:rsid w:val="00502B87"/>
    <w:rsid w:val="0050456C"/>
    <w:rsid w:val="00504FE3"/>
    <w:rsid w:val="0050567B"/>
    <w:rsid w:val="005059AB"/>
    <w:rsid w:val="00506C6F"/>
    <w:rsid w:val="00507A45"/>
    <w:rsid w:val="005111DA"/>
    <w:rsid w:val="00511F6A"/>
    <w:rsid w:val="00512AD9"/>
    <w:rsid w:val="00512CBC"/>
    <w:rsid w:val="00512E3B"/>
    <w:rsid w:val="00513F6D"/>
    <w:rsid w:val="00514798"/>
    <w:rsid w:val="00514822"/>
    <w:rsid w:val="00515FD4"/>
    <w:rsid w:val="00516751"/>
    <w:rsid w:val="00516CFD"/>
    <w:rsid w:val="00516DE4"/>
    <w:rsid w:val="0051718E"/>
    <w:rsid w:val="00517881"/>
    <w:rsid w:val="0052320F"/>
    <w:rsid w:val="00523F0E"/>
    <w:rsid w:val="0052435D"/>
    <w:rsid w:val="00524F37"/>
    <w:rsid w:val="00526AFB"/>
    <w:rsid w:val="005279CF"/>
    <w:rsid w:val="005302F9"/>
    <w:rsid w:val="00530E42"/>
    <w:rsid w:val="005319CE"/>
    <w:rsid w:val="00531C49"/>
    <w:rsid w:val="0053270A"/>
    <w:rsid w:val="00533440"/>
    <w:rsid w:val="005336FE"/>
    <w:rsid w:val="005337BD"/>
    <w:rsid w:val="005339A1"/>
    <w:rsid w:val="00533FB8"/>
    <w:rsid w:val="005356F1"/>
    <w:rsid w:val="00535F08"/>
    <w:rsid w:val="0053732E"/>
    <w:rsid w:val="00541084"/>
    <w:rsid w:val="005411C9"/>
    <w:rsid w:val="00542777"/>
    <w:rsid w:val="00542D20"/>
    <w:rsid w:val="00542F1E"/>
    <w:rsid w:val="00544643"/>
    <w:rsid w:val="00544D5A"/>
    <w:rsid w:val="0054509E"/>
    <w:rsid w:val="005461A0"/>
    <w:rsid w:val="00546524"/>
    <w:rsid w:val="00546BE0"/>
    <w:rsid w:val="00546D61"/>
    <w:rsid w:val="00547E12"/>
    <w:rsid w:val="00547E31"/>
    <w:rsid w:val="00547EC6"/>
    <w:rsid w:val="005514F7"/>
    <w:rsid w:val="005522C7"/>
    <w:rsid w:val="0055233F"/>
    <w:rsid w:val="0055248F"/>
    <w:rsid w:val="005538DB"/>
    <w:rsid w:val="005542EA"/>
    <w:rsid w:val="00554BB5"/>
    <w:rsid w:val="00554BCD"/>
    <w:rsid w:val="00554BEA"/>
    <w:rsid w:val="005552FA"/>
    <w:rsid w:val="005557C4"/>
    <w:rsid w:val="00555904"/>
    <w:rsid w:val="00556709"/>
    <w:rsid w:val="00556EB3"/>
    <w:rsid w:val="005573E0"/>
    <w:rsid w:val="005574AF"/>
    <w:rsid w:val="0055750A"/>
    <w:rsid w:val="00557DCF"/>
    <w:rsid w:val="00560FA0"/>
    <w:rsid w:val="00562713"/>
    <w:rsid w:val="00562DA2"/>
    <w:rsid w:val="00562EAE"/>
    <w:rsid w:val="0056439A"/>
    <w:rsid w:val="00564528"/>
    <w:rsid w:val="00565842"/>
    <w:rsid w:val="00565876"/>
    <w:rsid w:val="00566690"/>
    <w:rsid w:val="00566845"/>
    <w:rsid w:val="00567181"/>
    <w:rsid w:val="00567DCC"/>
    <w:rsid w:val="00570278"/>
    <w:rsid w:val="0057066E"/>
    <w:rsid w:val="00571801"/>
    <w:rsid w:val="00571839"/>
    <w:rsid w:val="00571D58"/>
    <w:rsid w:val="0057216B"/>
    <w:rsid w:val="005727AF"/>
    <w:rsid w:val="00573155"/>
    <w:rsid w:val="005731CC"/>
    <w:rsid w:val="005736F4"/>
    <w:rsid w:val="00575AEC"/>
    <w:rsid w:val="0057671F"/>
    <w:rsid w:val="00576A80"/>
    <w:rsid w:val="00580A5D"/>
    <w:rsid w:val="0058177E"/>
    <w:rsid w:val="00582F5C"/>
    <w:rsid w:val="00583843"/>
    <w:rsid w:val="00583D80"/>
    <w:rsid w:val="00583E3C"/>
    <w:rsid w:val="005845E4"/>
    <w:rsid w:val="005855D1"/>
    <w:rsid w:val="00586052"/>
    <w:rsid w:val="00586B24"/>
    <w:rsid w:val="00587437"/>
    <w:rsid w:val="005874E5"/>
    <w:rsid w:val="00590358"/>
    <w:rsid w:val="00590A31"/>
    <w:rsid w:val="00590DB5"/>
    <w:rsid w:val="005929F2"/>
    <w:rsid w:val="00593602"/>
    <w:rsid w:val="00594678"/>
    <w:rsid w:val="00594FBF"/>
    <w:rsid w:val="00595D98"/>
    <w:rsid w:val="005963D0"/>
    <w:rsid w:val="00596488"/>
    <w:rsid w:val="005971AF"/>
    <w:rsid w:val="0059721F"/>
    <w:rsid w:val="0059768F"/>
    <w:rsid w:val="005A0690"/>
    <w:rsid w:val="005A0C1B"/>
    <w:rsid w:val="005A179D"/>
    <w:rsid w:val="005A17A2"/>
    <w:rsid w:val="005A191E"/>
    <w:rsid w:val="005A3504"/>
    <w:rsid w:val="005A59DF"/>
    <w:rsid w:val="005A6339"/>
    <w:rsid w:val="005A7CEA"/>
    <w:rsid w:val="005B0AB9"/>
    <w:rsid w:val="005B18C2"/>
    <w:rsid w:val="005B1C55"/>
    <w:rsid w:val="005B2410"/>
    <w:rsid w:val="005B303F"/>
    <w:rsid w:val="005B3720"/>
    <w:rsid w:val="005B373C"/>
    <w:rsid w:val="005B4505"/>
    <w:rsid w:val="005B4D62"/>
    <w:rsid w:val="005B5937"/>
    <w:rsid w:val="005B59F5"/>
    <w:rsid w:val="005B6A48"/>
    <w:rsid w:val="005C24AE"/>
    <w:rsid w:val="005C253E"/>
    <w:rsid w:val="005C66E5"/>
    <w:rsid w:val="005C6DE3"/>
    <w:rsid w:val="005D02DB"/>
    <w:rsid w:val="005D10AF"/>
    <w:rsid w:val="005D13E6"/>
    <w:rsid w:val="005D1666"/>
    <w:rsid w:val="005D1A52"/>
    <w:rsid w:val="005D1DB5"/>
    <w:rsid w:val="005D3DD0"/>
    <w:rsid w:val="005D4B60"/>
    <w:rsid w:val="005D55AA"/>
    <w:rsid w:val="005D6925"/>
    <w:rsid w:val="005D6D3D"/>
    <w:rsid w:val="005D716E"/>
    <w:rsid w:val="005D74B0"/>
    <w:rsid w:val="005D78B1"/>
    <w:rsid w:val="005D7D72"/>
    <w:rsid w:val="005E003C"/>
    <w:rsid w:val="005E03BC"/>
    <w:rsid w:val="005E0B29"/>
    <w:rsid w:val="005E0C35"/>
    <w:rsid w:val="005E0E93"/>
    <w:rsid w:val="005E14AB"/>
    <w:rsid w:val="005E1CB3"/>
    <w:rsid w:val="005E1E85"/>
    <w:rsid w:val="005E2B8C"/>
    <w:rsid w:val="005E2D0A"/>
    <w:rsid w:val="005E32F7"/>
    <w:rsid w:val="005E35B9"/>
    <w:rsid w:val="005E4336"/>
    <w:rsid w:val="005E4E02"/>
    <w:rsid w:val="005E7207"/>
    <w:rsid w:val="005E73DD"/>
    <w:rsid w:val="005E757E"/>
    <w:rsid w:val="005F1431"/>
    <w:rsid w:val="005F2151"/>
    <w:rsid w:val="005F2434"/>
    <w:rsid w:val="005F3A54"/>
    <w:rsid w:val="005F3B3C"/>
    <w:rsid w:val="005F421E"/>
    <w:rsid w:val="005F5850"/>
    <w:rsid w:val="005F6319"/>
    <w:rsid w:val="005F649B"/>
    <w:rsid w:val="005F73D8"/>
    <w:rsid w:val="00600059"/>
    <w:rsid w:val="0060026B"/>
    <w:rsid w:val="00600EEA"/>
    <w:rsid w:val="00600FC0"/>
    <w:rsid w:val="006010D2"/>
    <w:rsid w:val="0060149E"/>
    <w:rsid w:val="00601CAF"/>
    <w:rsid w:val="00601DB1"/>
    <w:rsid w:val="00601FDA"/>
    <w:rsid w:val="006024E8"/>
    <w:rsid w:val="00602BA2"/>
    <w:rsid w:val="00603417"/>
    <w:rsid w:val="0060397E"/>
    <w:rsid w:val="0060460E"/>
    <w:rsid w:val="00604D3E"/>
    <w:rsid w:val="006052FE"/>
    <w:rsid w:val="00605C61"/>
    <w:rsid w:val="00607719"/>
    <w:rsid w:val="00607E2F"/>
    <w:rsid w:val="00610056"/>
    <w:rsid w:val="00610A91"/>
    <w:rsid w:val="00611733"/>
    <w:rsid w:val="00611AB6"/>
    <w:rsid w:val="00612526"/>
    <w:rsid w:val="00612687"/>
    <w:rsid w:val="00612F15"/>
    <w:rsid w:val="00613242"/>
    <w:rsid w:val="00613486"/>
    <w:rsid w:val="00613714"/>
    <w:rsid w:val="00613932"/>
    <w:rsid w:val="00613ABA"/>
    <w:rsid w:val="00614711"/>
    <w:rsid w:val="00616A56"/>
    <w:rsid w:val="00620188"/>
    <w:rsid w:val="006203DE"/>
    <w:rsid w:val="006205B3"/>
    <w:rsid w:val="00620693"/>
    <w:rsid w:val="00621925"/>
    <w:rsid w:val="00621986"/>
    <w:rsid w:val="0062285A"/>
    <w:rsid w:val="00623E9C"/>
    <w:rsid w:val="006242E1"/>
    <w:rsid w:val="00624B56"/>
    <w:rsid w:val="00624F0E"/>
    <w:rsid w:val="006251CE"/>
    <w:rsid w:val="00626890"/>
    <w:rsid w:val="0063047D"/>
    <w:rsid w:val="00630539"/>
    <w:rsid w:val="0063099A"/>
    <w:rsid w:val="006309BD"/>
    <w:rsid w:val="0063127C"/>
    <w:rsid w:val="0063236D"/>
    <w:rsid w:val="00632530"/>
    <w:rsid w:val="0063292E"/>
    <w:rsid w:val="00632F53"/>
    <w:rsid w:val="006334AE"/>
    <w:rsid w:val="006338CA"/>
    <w:rsid w:val="00634AED"/>
    <w:rsid w:val="00635239"/>
    <w:rsid w:val="00635351"/>
    <w:rsid w:val="00637673"/>
    <w:rsid w:val="00641494"/>
    <w:rsid w:val="00641AC7"/>
    <w:rsid w:val="00642947"/>
    <w:rsid w:val="00643BFA"/>
    <w:rsid w:val="00644E4D"/>
    <w:rsid w:val="006461A2"/>
    <w:rsid w:val="00646638"/>
    <w:rsid w:val="00646808"/>
    <w:rsid w:val="00646FA6"/>
    <w:rsid w:val="006470F5"/>
    <w:rsid w:val="0064763B"/>
    <w:rsid w:val="00647786"/>
    <w:rsid w:val="00650342"/>
    <w:rsid w:val="00650AC8"/>
    <w:rsid w:val="006518FA"/>
    <w:rsid w:val="006534F3"/>
    <w:rsid w:val="00654553"/>
    <w:rsid w:val="006546D2"/>
    <w:rsid w:val="00655543"/>
    <w:rsid w:val="00657878"/>
    <w:rsid w:val="00660136"/>
    <w:rsid w:val="00660774"/>
    <w:rsid w:val="00660D1E"/>
    <w:rsid w:val="00662A82"/>
    <w:rsid w:val="00662E7B"/>
    <w:rsid w:val="0066392A"/>
    <w:rsid w:val="0066395D"/>
    <w:rsid w:val="006647B0"/>
    <w:rsid w:val="0066527D"/>
    <w:rsid w:val="00666AF6"/>
    <w:rsid w:val="0067049E"/>
    <w:rsid w:val="00670820"/>
    <w:rsid w:val="00670EC2"/>
    <w:rsid w:val="00671891"/>
    <w:rsid w:val="006728A3"/>
    <w:rsid w:val="00672EEE"/>
    <w:rsid w:val="00673111"/>
    <w:rsid w:val="00673726"/>
    <w:rsid w:val="00673AE5"/>
    <w:rsid w:val="00673EBF"/>
    <w:rsid w:val="00676137"/>
    <w:rsid w:val="00676C12"/>
    <w:rsid w:val="0067718F"/>
    <w:rsid w:val="006808FF"/>
    <w:rsid w:val="006810F7"/>
    <w:rsid w:val="00682638"/>
    <w:rsid w:val="00683E99"/>
    <w:rsid w:val="00685048"/>
    <w:rsid w:val="0068577B"/>
    <w:rsid w:val="00685A2D"/>
    <w:rsid w:val="0068605F"/>
    <w:rsid w:val="00686E7C"/>
    <w:rsid w:val="00687A30"/>
    <w:rsid w:val="00687BA3"/>
    <w:rsid w:val="0069094C"/>
    <w:rsid w:val="00690B20"/>
    <w:rsid w:val="006912F8"/>
    <w:rsid w:val="00691F93"/>
    <w:rsid w:val="006945DB"/>
    <w:rsid w:val="00694FD8"/>
    <w:rsid w:val="006967CD"/>
    <w:rsid w:val="00696A14"/>
    <w:rsid w:val="0069763F"/>
    <w:rsid w:val="006A0712"/>
    <w:rsid w:val="006A1412"/>
    <w:rsid w:val="006A1D2F"/>
    <w:rsid w:val="006A2750"/>
    <w:rsid w:val="006A364B"/>
    <w:rsid w:val="006A48CE"/>
    <w:rsid w:val="006A50B5"/>
    <w:rsid w:val="006A6CAE"/>
    <w:rsid w:val="006A6FB2"/>
    <w:rsid w:val="006A739F"/>
    <w:rsid w:val="006B033C"/>
    <w:rsid w:val="006B13A0"/>
    <w:rsid w:val="006B1E8D"/>
    <w:rsid w:val="006B24B8"/>
    <w:rsid w:val="006B2982"/>
    <w:rsid w:val="006B594C"/>
    <w:rsid w:val="006B5C10"/>
    <w:rsid w:val="006B6123"/>
    <w:rsid w:val="006B6856"/>
    <w:rsid w:val="006B703A"/>
    <w:rsid w:val="006C29F5"/>
    <w:rsid w:val="006C2D89"/>
    <w:rsid w:val="006C3D60"/>
    <w:rsid w:val="006C4454"/>
    <w:rsid w:val="006C4855"/>
    <w:rsid w:val="006C48AF"/>
    <w:rsid w:val="006C632A"/>
    <w:rsid w:val="006D0168"/>
    <w:rsid w:val="006D02AA"/>
    <w:rsid w:val="006D04AF"/>
    <w:rsid w:val="006D197E"/>
    <w:rsid w:val="006D29EF"/>
    <w:rsid w:val="006D3347"/>
    <w:rsid w:val="006D4818"/>
    <w:rsid w:val="006D4F68"/>
    <w:rsid w:val="006D58C0"/>
    <w:rsid w:val="006D71F2"/>
    <w:rsid w:val="006D720B"/>
    <w:rsid w:val="006D7215"/>
    <w:rsid w:val="006D7546"/>
    <w:rsid w:val="006D7B6F"/>
    <w:rsid w:val="006D7C9F"/>
    <w:rsid w:val="006D7F32"/>
    <w:rsid w:val="006D7FA2"/>
    <w:rsid w:val="006E08B9"/>
    <w:rsid w:val="006E137F"/>
    <w:rsid w:val="006E1F7A"/>
    <w:rsid w:val="006E25E0"/>
    <w:rsid w:val="006E260A"/>
    <w:rsid w:val="006E2B7B"/>
    <w:rsid w:val="006E2C8B"/>
    <w:rsid w:val="006E2E39"/>
    <w:rsid w:val="006E35D8"/>
    <w:rsid w:val="006E3BF6"/>
    <w:rsid w:val="006E4F9F"/>
    <w:rsid w:val="006E5C53"/>
    <w:rsid w:val="006E6137"/>
    <w:rsid w:val="006E7A4E"/>
    <w:rsid w:val="006E7AB1"/>
    <w:rsid w:val="006F04D3"/>
    <w:rsid w:val="006F0889"/>
    <w:rsid w:val="006F1816"/>
    <w:rsid w:val="006F2D37"/>
    <w:rsid w:val="006F3619"/>
    <w:rsid w:val="006F3B10"/>
    <w:rsid w:val="006F45C6"/>
    <w:rsid w:val="006F48C0"/>
    <w:rsid w:val="006F4F4A"/>
    <w:rsid w:val="006F674E"/>
    <w:rsid w:val="006F6A41"/>
    <w:rsid w:val="006F7B7C"/>
    <w:rsid w:val="006F7FB2"/>
    <w:rsid w:val="007007E0"/>
    <w:rsid w:val="00702B9F"/>
    <w:rsid w:val="00702FFE"/>
    <w:rsid w:val="00704A46"/>
    <w:rsid w:val="00707820"/>
    <w:rsid w:val="00707AB7"/>
    <w:rsid w:val="00707BB8"/>
    <w:rsid w:val="007103B9"/>
    <w:rsid w:val="0071093E"/>
    <w:rsid w:val="00710C28"/>
    <w:rsid w:val="00711983"/>
    <w:rsid w:val="00711A07"/>
    <w:rsid w:val="00711F3E"/>
    <w:rsid w:val="0071492F"/>
    <w:rsid w:val="00714E3B"/>
    <w:rsid w:val="00716946"/>
    <w:rsid w:val="00720698"/>
    <w:rsid w:val="007210BD"/>
    <w:rsid w:val="00722C92"/>
    <w:rsid w:val="00723D0F"/>
    <w:rsid w:val="00724BDB"/>
    <w:rsid w:val="007256BB"/>
    <w:rsid w:val="00725784"/>
    <w:rsid w:val="0072674E"/>
    <w:rsid w:val="007268AD"/>
    <w:rsid w:val="00726C4B"/>
    <w:rsid w:val="007279A8"/>
    <w:rsid w:val="00727A53"/>
    <w:rsid w:val="007300EE"/>
    <w:rsid w:val="007305F8"/>
    <w:rsid w:val="0073171B"/>
    <w:rsid w:val="00731DDE"/>
    <w:rsid w:val="007325D2"/>
    <w:rsid w:val="007338B7"/>
    <w:rsid w:val="00733D93"/>
    <w:rsid w:val="00736B2D"/>
    <w:rsid w:val="007377B8"/>
    <w:rsid w:val="00737962"/>
    <w:rsid w:val="00741830"/>
    <w:rsid w:val="007423D3"/>
    <w:rsid w:val="00742565"/>
    <w:rsid w:val="00742C1D"/>
    <w:rsid w:val="0074322A"/>
    <w:rsid w:val="00744F6A"/>
    <w:rsid w:val="00746B12"/>
    <w:rsid w:val="007472E7"/>
    <w:rsid w:val="0075233D"/>
    <w:rsid w:val="007523A2"/>
    <w:rsid w:val="00752421"/>
    <w:rsid w:val="00753029"/>
    <w:rsid w:val="00753CE0"/>
    <w:rsid w:val="007547EE"/>
    <w:rsid w:val="00755CE4"/>
    <w:rsid w:val="00756212"/>
    <w:rsid w:val="0075794F"/>
    <w:rsid w:val="0076043C"/>
    <w:rsid w:val="00760821"/>
    <w:rsid w:val="0076206F"/>
    <w:rsid w:val="007622B4"/>
    <w:rsid w:val="00762ABF"/>
    <w:rsid w:val="00762C28"/>
    <w:rsid w:val="00762D00"/>
    <w:rsid w:val="007633BD"/>
    <w:rsid w:val="007654B4"/>
    <w:rsid w:val="007657E9"/>
    <w:rsid w:val="00765A88"/>
    <w:rsid w:val="00765B3C"/>
    <w:rsid w:val="00766CD4"/>
    <w:rsid w:val="00770BB1"/>
    <w:rsid w:val="00771236"/>
    <w:rsid w:val="007719DB"/>
    <w:rsid w:val="00771D42"/>
    <w:rsid w:val="00772532"/>
    <w:rsid w:val="007737EE"/>
    <w:rsid w:val="00774054"/>
    <w:rsid w:val="00774AD3"/>
    <w:rsid w:val="00775AFC"/>
    <w:rsid w:val="00775E4D"/>
    <w:rsid w:val="00776140"/>
    <w:rsid w:val="0077796A"/>
    <w:rsid w:val="00780DB7"/>
    <w:rsid w:val="007813CC"/>
    <w:rsid w:val="007818F0"/>
    <w:rsid w:val="00781D6A"/>
    <w:rsid w:val="00783B0A"/>
    <w:rsid w:val="00784832"/>
    <w:rsid w:val="00784A58"/>
    <w:rsid w:val="00784C87"/>
    <w:rsid w:val="00784F07"/>
    <w:rsid w:val="00784F68"/>
    <w:rsid w:val="0078534B"/>
    <w:rsid w:val="00787A4E"/>
    <w:rsid w:val="00790A0C"/>
    <w:rsid w:val="00791566"/>
    <w:rsid w:val="0079322E"/>
    <w:rsid w:val="00795433"/>
    <w:rsid w:val="00796B3C"/>
    <w:rsid w:val="00797446"/>
    <w:rsid w:val="00797472"/>
    <w:rsid w:val="007A082D"/>
    <w:rsid w:val="007A0C42"/>
    <w:rsid w:val="007A21B3"/>
    <w:rsid w:val="007A28EA"/>
    <w:rsid w:val="007A327B"/>
    <w:rsid w:val="007A52CF"/>
    <w:rsid w:val="007A59FF"/>
    <w:rsid w:val="007A5B9A"/>
    <w:rsid w:val="007A6DD6"/>
    <w:rsid w:val="007A6F52"/>
    <w:rsid w:val="007A7163"/>
    <w:rsid w:val="007A7764"/>
    <w:rsid w:val="007A77AC"/>
    <w:rsid w:val="007B1520"/>
    <w:rsid w:val="007B1FD1"/>
    <w:rsid w:val="007B2479"/>
    <w:rsid w:val="007B45C8"/>
    <w:rsid w:val="007B521D"/>
    <w:rsid w:val="007B5B35"/>
    <w:rsid w:val="007B5E29"/>
    <w:rsid w:val="007B5E3B"/>
    <w:rsid w:val="007B6547"/>
    <w:rsid w:val="007B6E53"/>
    <w:rsid w:val="007B7EC6"/>
    <w:rsid w:val="007C0206"/>
    <w:rsid w:val="007C1921"/>
    <w:rsid w:val="007C3515"/>
    <w:rsid w:val="007C3E8B"/>
    <w:rsid w:val="007C483E"/>
    <w:rsid w:val="007C4A5D"/>
    <w:rsid w:val="007C55A3"/>
    <w:rsid w:val="007C61F9"/>
    <w:rsid w:val="007D2893"/>
    <w:rsid w:val="007D28EA"/>
    <w:rsid w:val="007D384D"/>
    <w:rsid w:val="007D4A02"/>
    <w:rsid w:val="007D5D13"/>
    <w:rsid w:val="007D5F6A"/>
    <w:rsid w:val="007D6859"/>
    <w:rsid w:val="007D6C33"/>
    <w:rsid w:val="007D6F46"/>
    <w:rsid w:val="007D71CA"/>
    <w:rsid w:val="007E0B5A"/>
    <w:rsid w:val="007E0E21"/>
    <w:rsid w:val="007E1B54"/>
    <w:rsid w:val="007E294C"/>
    <w:rsid w:val="007E2A71"/>
    <w:rsid w:val="007E2C1F"/>
    <w:rsid w:val="007E2DFA"/>
    <w:rsid w:val="007E3BF7"/>
    <w:rsid w:val="007E3FBC"/>
    <w:rsid w:val="007E4393"/>
    <w:rsid w:val="007E4A99"/>
    <w:rsid w:val="007E60F5"/>
    <w:rsid w:val="007E796B"/>
    <w:rsid w:val="007E7D96"/>
    <w:rsid w:val="007F0329"/>
    <w:rsid w:val="007F0B18"/>
    <w:rsid w:val="007F0B88"/>
    <w:rsid w:val="007F0FAD"/>
    <w:rsid w:val="007F1EDF"/>
    <w:rsid w:val="007F28A5"/>
    <w:rsid w:val="007F2920"/>
    <w:rsid w:val="007F2C32"/>
    <w:rsid w:val="007F4A1B"/>
    <w:rsid w:val="007F4C4A"/>
    <w:rsid w:val="007F4EBF"/>
    <w:rsid w:val="007F52FF"/>
    <w:rsid w:val="007F5538"/>
    <w:rsid w:val="007F7A69"/>
    <w:rsid w:val="007F7C64"/>
    <w:rsid w:val="00800AAA"/>
    <w:rsid w:val="00800BF0"/>
    <w:rsid w:val="008010B5"/>
    <w:rsid w:val="00801687"/>
    <w:rsid w:val="0080199F"/>
    <w:rsid w:val="008019A8"/>
    <w:rsid w:val="00801F32"/>
    <w:rsid w:val="00802214"/>
    <w:rsid w:val="00802843"/>
    <w:rsid w:val="00804AF7"/>
    <w:rsid w:val="00804CB1"/>
    <w:rsid w:val="008065FD"/>
    <w:rsid w:val="00810534"/>
    <w:rsid w:val="0081217A"/>
    <w:rsid w:val="008128BD"/>
    <w:rsid w:val="0081431C"/>
    <w:rsid w:val="00817280"/>
    <w:rsid w:val="008206A9"/>
    <w:rsid w:val="0082072C"/>
    <w:rsid w:val="0082164C"/>
    <w:rsid w:val="00821C39"/>
    <w:rsid w:val="00821F68"/>
    <w:rsid w:val="00822742"/>
    <w:rsid w:val="008247BF"/>
    <w:rsid w:val="00824BA5"/>
    <w:rsid w:val="00825216"/>
    <w:rsid w:val="008263AA"/>
    <w:rsid w:val="00827AD1"/>
    <w:rsid w:val="00830679"/>
    <w:rsid w:val="00832911"/>
    <w:rsid w:val="008338DD"/>
    <w:rsid w:val="00833E5E"/>
    <w:rsid w:val="00833E5F"/>
    <w:rsid w:val="00834760"/>
    <w:rsid w:val="00834BE5"/>
    <w:rsid w:val="00834BFC"/>
    <w:rsid w:val="0083554C"/>
    <w:rsid w:val="0083573A"/>
    <w:rsid w:val="00836179"/>
    <w:rsid w:val="00836270"/>
    <w:rsid w:val="008365BC"/>
    <w:rsid w:val="0083662B"/>
    <w:rsid w:val="008378EA"/>
    <w:rsid w:val="00837C78"/>
    <w:rsid w:val="00840635"/>
    <w:rsid w:val="008409EA"/>
    <w:rsid w:val="00840F2E"/>
    <w:rsid w:val="008412D8"/>
    <w:rsid w:val="008430AF"/>
    <w:rsid w:val="00843ED6"/>
    <w:rsid w:val="008447E0"/>
    <w:rsid w:val="00844A34"/>
    <w:rsid w:val="00844F52"/>
    <w:rsid w:val="00846050"/>
    <w:rsid w:val="00847C83"/>
    <w:rsid w:val="00847D7D"/>
    <w:rsid w:val="00850A32"/>
    <w:rsid w:val="00850F2B"/>
    <w:rsid w:val="00851966"/>
    <w:rsid w:val="00851B26"/>
    <w:rsid w:val="00851BD1"/>
    <w:rsid w:val="008523C5"/>
    <w:rsid w:val="00852420"/>
    <w:rsid w:val="008532F2"/>
    <w:rsid w:val="00854516"/>
    <w:rsid w:val="0085493C"/>
    <w:rsid w:val="008559ED"/>
    <w:rsid w:val="00855C6F"/>
    <w:rsid w:val="008560A2"/>
    <w:rsid w:val="00856665"/>
    <w:rsid w:val="008566DF"/>
    <w:rsid w:val="00857249"/>
    <w:rsid w:val="00857BB8"/>
    <w:rsid w:val="00860369"/>
    <w:rsid w:val="008609EC"/>
    <w:rsid w:val="00861CED"/>
    <w:rsid w:val="00862C57"/>
    <w:rsid w:val="00862E8D"/>
    <w:rsid w:val="00862F72"/>
    <w:rsid w:val="00863609"/>
    <w:rsid w:val="0086396B"/>
    <w:rsid w:val="00864034"/>
    <w:rsid w:val="00865CC4"/>
    <w:rsid w:val="00865E4A"/>
    <w:rsid w:val="0086649D"/>
    <w:rsid w:val="00866778"/>
    <w:rsid w:val="00867821"/>
    <w:rsid w:val="00867AC7"/>
    <w:rsid w:val="00867CA6"/>
    <w:rsid w:val="00871698"/>
    <w:rsid w:val="00871F39"/>
    <w:rsid w:val="00873100"/>
    <w:rsid w:val="00874AF9"/>
    <w:rsid w:val="0087556D"/>
    <w:rsid w:val="008759F3"/>
    <w:rsid w:val="00875A03"/>
    <w:rsid w:val="008761C9"/>
    <w:rsid w:val="00876875"/>
    <w:rsid w:val="008768BC"/>
    <w:rsid w:val="00876DBF"/>
    <w:rsid w:val="00876DCC"/>
    <w:rsid w:val="00880189"/>
    <w:rsid w:val="00880D08"/>
    <w:rsid w:val="00880D86"/>
    <w:rsid w:val="0088133D"/>
    <w:rsid w:val="00882282"/>
    <w:rsid w:val="00882E6F"/>
    <w:rsid w:val="00883323"/>
    <w:rsid w:val="00884100"/>
    <w:rsid w:val="008869BF"/>
    <w:rsid w:val="00886CD4"/>
    <w:rsid w:val="008916E2"/>
    <w:rsid w:val="00891ADB"/>
    <w:rsid w:val="00894376"/>
    <w:rsid w:val="00894F84"/>
    <w:rsid w:val="008966D8"/>
    <w:rsid w:val="008A04DD"/>
    <w:rsid w:val="008A0726"/>
    <w:rsid w:val="008A0839"/>
    <w:rsid w:val="008A0A22"/>
    <w:rsid w:val="008A0DAB"/>
    <w:rsid w:val="008A1648"/>
    <w:rsid w:val="008A17C6"/>
    <w:rsid w:val="008A330F"/>
    <w:rsid w:val="008A3C98"/>
    <w:rsid w:val="008A3D9A"/>
    <w:rsid w:val="008A4124"/>
    <w:rsid w:val="008A5E77"/>
    <w:rsid w:val="008A6247"/>
    <w:rsid w:val="008A67AE"/>
    <w:rsid w:val="008A6CFC"/>
    <w:rsid w:val="008A6FF2"/>
    <w:rsid w:val="008A75EB"/>
    <w:rsid w:val="008A794B"/>
    <w:rsid w:val="008A7A4C"/>
    <w:rsid w:val="008B0AF9"/>
    <w:rsid w:val="008B0FC0"/>
    <w:rsid w:val="008B2A72"/>
    <w:rsid w:val="008B2A84"/>
    <w:rsid w:val="008B3BE5"/>
    <w:rsid w:val="008B4CFB"/>
    <w:rsid w:val="008B4D4C"/>
    <w:rsid w:val="008B6903"/>
    <w:rsid w:val="008B772F"/>
    <w:rsid w:val="008B7ADD"/>
    <w:rsid w:val="008B7C77"/>
    <w:rsid w:val="008C074F"/>
    <w:rsid w:val="008C08EA"/>
    <w:rsid w:val="008C2282"/>
    <w:rsid w:val="008C265F"/>
    <w:rsid w:val="008C2D3C"/>
    <w:rsid w:val="008C2F77"/>
    <w:rsid w:val="008C4513"/>
    <w:rsid w:val="008C4B7C"/>
    <w:rsid w:val="008C5436"/>
    <w:rsid w:val="008C6645"/>
    <w:rsid w:val="008C69AD"/>
    <w:rsid w:val="008C6A3C"/>
    <w:rsid w:val="008C6F92"/>
    <w:rsid w:val="008C77EF"/>
    <w:rsid w:val="008C7810"/>
    <w:rsid w:val="008D0C69"/>
    <w:rsid w:val="008D2AC3"/>
    <w:rsid w:val="008D3881"/>
    <w:rsid w:val="008D42E3"/>
    <w:rsid w:val="008D539C"/>
    <w:rsid w:val="008D640C"/>
    <w:rsid w:val="008D79E5"/>
    <w:rsid w:val="008E1964"/>
    <w:rsid w:val="008E22CE"/>
    <w:rsid w:val="008E239A"/>
    <w:rsid w:val="008E46A0"/>
    <w:rsid w:val="008E473E"/>
    <w:rsid w:val="008E546F"/>
    <w:rsid w:val="008E7C04"/>
    <w:rsid w:val="008F0455"/>
    <w:rsid w:val="008F061A"/>
    <w:rsid w:val="008F110E"/>
    <w:rsid w:val="008F1C98"/>
    <w:rsid w:val="008F203A"/>
    <w:rsid w:val="008F2D21"/>
    <w:rsid w:val="008F33BF"/>
    <w:rsid w:val="008F6525"/>
    <w:rsid w:val="008F685E"/>
    <w:rsid w:val="008F6B25"/>
    <w:rsid w:val="008F79AB"/>
    <w:rsid w:val="00900E86"/>
    <w:rsid w:val="0090259D"/>
    <w:rsid w:val="009026C2"/>
    <w:rsid w:val="00902D2B"/>
    <w:rsid w:val="00902FC6"/>
    <w:rsid w:val="009038FB"/>
    <w:rsid w:val="00903D44"/>
    <w:rsid w:val="00904B68"/>
    <w:rsid w:val="00906C6E"/>
    <w:rsid w:val="00907BB3"/>
    <w:rsid w:val="009100DF"/>
    <w:rsid w:val="009104B1"/>
    <w:rsid w:val="00911FFD"/>
    <w:rsid w:val="00912186"/>
    <w:rsid w:val="00912C34"/>
    <w:rsid w:val="00913C29"/>
    <w:rsid w:val="00913DF3"/>
    <w:rsid w:val="009165B2"/>
    <w:rsid w:val="009171BD"/>
    <w:rsid w:val="00917790"/>
    <w:rsid w:val="00920485"/>
    <w:rsid w:val="00921251"/>
    <w:rsid w:val="00921EA3"/>
    <w:rsid w:val="0092317B"/>
    <w:rsid w:val="00924359"/>
    <w:rsid w:val="0092443A"/>
    <w:rsid w:val="009256B2"/>
    <w:rsid w:val="00925ADA"/>
    <w:rsid w:val="0092651B"/>
    <w:rsid w:val="00926845"/>
    <w:rsid w:val="00926EC1"/>
    <w:rsid w:val="00927480"/>
    <w:rsid w:val="009278C9"/>
    <w:rsid w:val="00931E1B"/>
    <w:rsid w:val="0093253E"/>
    <w:rsid w:val="009329FC"/>
    <w:rsid w:val="0093399C"/>
    <w:rsid w:val="0093429D"/>
    <w:rsid w:val="009361B0"/>
    <w:rsid w:val="00936672"/>
    <w:rsid w:val="00940B1A"/>
    <w:rsid w:val="009414AD"/>
    <w:rsid w:val="0094444B"/>
    <w:rsid w:val="00945C79"/>
    <w:rsid w:val="00950EEF"/>
    <w:rsid w:val="009512B9"/>
    <w:rsid w:val="0095184D"/>
    <w:rsid w:val="00952228"/>
    <w:rsid w:val="0095299A"/>
    <w:rsid w:val="009536E5"/>
    <w:rsid w:val="0095420A"/>
    <w:rsid w:val="00954EE5"/>
    <w:rsid w:val="0095692A"/>
    <w:rsid w:val="00957200"/>
    <w:rsid w:val="00957259"/>
    <w:rsid w:val="00957F6A"/>
    <w:rsid w:val="00960880"/>
    <w:rsid w:val="00960CE3"/>
    <w:rsid w:val="00960DA5"/>
    <w:rsid w:val="00961231"/>
    <w:rsid w:val="0096200E"/>
    <w:rsid w:val="009627D6"/>
    <w:rsid w:val="00962A30"/>
    <w:rsid w:val="0096332A"/>
    <w:rsid w:val="009648B6"/>
    <w:rsid w:val="0096493C"/>
    <w:rsid w:val="00964EC4"/>
    <w:rsid w:val="00965925"/>
    <w:rsid w:val="0096595D"/>
    <w:rsid w:val="00966949"/>
    <w:rsid w:val="00966AB3"/>
    <w:rsid w:val="00972F17"/>
    <w:rsid w:val="009749C8"/>
    <w:rsid w:val="00975088"/>
    <w:rsid w:val="00975864"/>
    <w:rsid w:val="009758E1"/>
    <w:rsid w:val="009779B4"/>
    <w:rsid w:val="009814FA"/>
    <w:rsid w:val="009819C4"/>
    <w:rsid w:val="00981ACA"/>
    <w:rsid w:val="0098202A"/>
    <w:rsid w:val="009820DA"/>
    <w:rsid w:val="0098274D"/>
    <w:rsid w:val="009829A7"/>
    <w:rsid w:val="0098318F"/>
    <w:rsid w:val="00984F95"/>
    <w:rsid w:val="0098517D"/>
    <w:rsid w:val="00985771"/>
    <w:rsid w:val="009861E7"/>
    <w:rsid w:val="009868C9"/>
    <w:rsid w:val="009872B0"/>
    <w:rsid w:val="00987754"/>
    <w:rsid w:val="009920A5"/>
    <w:rsid w:val="00993B7B"/>
    <w:rsid w:val="00995D69"/>
    <w:rsid w:val="00996A90"/>
    <w:rsid w:val="00997EE7"/>
    <w:rsid w:val="009A0576"/>
    <w:rsid w:val="009A058E"/>
    <w:rsid w:val="009A06AB"/>
    <w:rsid w:val="009A0728"/>
    <w:rsid w:val="009A0E5B"/>
    <w:rsid w:val="009A1468"/>
    <w:rsid w:val="009A1FBA"/>
    <w:rsid w:val="009A269A"/>
    <w:rsid w:val="009A321C"/>
    <w:rsid w:val="009A3FB2"/>
    <w:rsid w:val="009A4782"/>
    <w:rsid w:val="009A4EDD"/>
    <w:rsid w:val="009A65DD"/>
    <w:rsid w:val="009B04EF"/>
    <w:rsid w:val="009B07EB"/>
    <w:rsid w:val="009B0CF8"/>
    <w:rsid w:val="009B1F22"/>
    <w:rsid w:val="009B221D"/>
    <w:rsid w:val="009B2BC7"/>
    <w:rsid w:val="009B3D6B"/>
    <w:rsid w:val="009B4B81"/>
    <w:rsid w:val="009B50F3"/>
    <w:rsid w:val="009B6395"/>
    <w:rsid w:val="009B7271"/>
    <w:rsid w:val="009B7EDB"/>
    <w:rsid w:val="009C041A"/>
    <w:rsid w:val="009C054F"/>
    <w:rsid w:val="009C0EE5"/>
    <w:rsid w:val="009C2892"/>
    <w:rsid w:val="009C33C7"/>
    <w:rsid w:val="009C379C"/>
    <w:rsid w:val="009C3BEE"/>
    <w:rsid w:val="009C3F12"/>
    <w:rsid w:val="009C49B5"/>
    <w:rsid w:val="009C54ED"/>
    <w:rsid w:val="009C7BE6"/>
    <w:rsid w:val="009D0D37"/>
    <w:rsid w:val="009D11F1"/>
    <w:rsid w:val="009D20B0"/>
    <w:rsid w:val="009D3260"/>
    <w:rsid w:val="009D4573"/>
    <w:rsid w:val="009D47BB"/>
    <w:rsid w:val="009D495C"/>
    <w:rsid w:val="009D5CC8"/>
    <w:rsid w:val="009D67E0"/>
    <w:rsid w:val="009E0223"/>
    <w:rsid w:val="009E0460"/>
    <w:rsid w:val="009E13C5"/>
    <w:rsid w:val="009E3BA1"/>
    <w:rsid w:val="009E4058"/>
    <w:rsid w:val="009E5497"/>
    <w:rsid w:val="009E61F4"/>
    <w:rsid w:val="009F1873"/>
    <w:rsid w:val="009F297F"/>
    <w:rsid w:val="009F2C30"/>
    <w:rsid w:val="009F4190"/>
    <w:rsid w:val="009F6676"/>
    <w:rsid w:val="009F66A3"/>
    <w:rsid w:val="009F6C6F"/>
    <w:rsid w:val="00A0005E"/>
    <w:rsid w:val="00A00464"/>
    <w:rsid w:val="00A01017"/>
    <w:rsid w:val="00A015C6"/>
    <w:rsid w:val="00A02DDD"/>
    <w:rsid w:val="00A03954"/>
    <w:rsid w:val="00A03E37"/>
    <w:rsid w:val="00A04283"/>
    <w:rsid w:val="00A0456E"/>
    <w:rsid w:val="00A05855"/>
    <w:rsid w:val="00A05879"/>
    <w:rsid w:val="00A12E7D"/>
    <w:rsid w:val="00A14F8B"/>
    <w:rsid w:val="00A16A8D"/>
    <w:rsid w:val="00A17665"/>
    <w:rsid w:val="00A17A6D"/>
    <w:rsid w:val="00A2080D"/>
    <w:rsid w:val="00A219A4"/>
    <w:rsid w:val="00A22BD0"/>
    <w:rsid w:val="00A240E2"/>
    <w:rsid w:val="00A24E3D"/>
    <w:rsid w:val="00A25697"/>
    <w:rsid w:val="00A25B46"/>
    <w:rsid w:val="00A2644A"/>
    <w:rsid w:val="00A26B81"/>
    <w:rsid w:val="00A26BA8"/>
    <w:rsid w:val="00A26ECA"/>
    <w:rsid w:val="00A27C98"/>
    <w:rsid w:val="00A30750"/>
    <w:rsid w:val="00A30FC3"/>
    <w:rsid w:val="00A31828"/>
    <w:rsid w:val="00A32602"/>
    <w:rsid w:val="00A329FC"/>
    <w:rsid w:val="00A347DE"/>
    <w:rsid w:val="00A34E87"/>
    <w:rsid w:val="00A357F4"/>
    <w:rsid w:val="00A35F93"/>
    <w:rsid w:val="00A3624E"/>
    <w:rsid w:val="00A37F32"/>
    <w:rsid w:val="00A40709"/>
    <w:rsid w:val="00A40DA4"/>
    <w:rsid w:val="00A40FCC"/>
    <w:rsid w:val="00A41808"/>
    <w:rsid w:val="00A418E5"/>
    <w:rsid w:val="00A41F33"/>
    <w:rsid w:val="00A42D1F"/>
    <w:rsid w:val="00A42F56"/>
    <w:rsid w:val="00A438E3"/>
    <w:rsid w:val="00A43D4F"/>
    <w:rsid w:val="00A46D88"/>
    <w:rsid w:val="00A476B5"/>
    <w:rsid w:val="00A50606"/>
    <w:rsid w:val="00A5063D"/>
    <w:rsid w:val="00A511FA"/>
    <w:rsid w:val="00A52234"/>
    <w:rsid w:val="00A537C0"/>
    <w:rsid w:val="00A53BAD"/>
    <w:rsid w:val="00A54346"/>
    <w:rsid w:val="00A54697"/>
    <w:rsid w:val="00A54BA9"/>
    <w:rsid w:val="00A554A9"/>
    <w:rsid w:val="00A55FDC"/>
    <w:rsid w:val="00A60C8C"/>
    <w:rsid w:val="00A62650"/>
    <w:rsid w:val="00A62DF4"/>
    <w:rsid w:val="00A63F7F"/>
    <w:rsid w:val="00A642C7"/>
    <w:rsid w:val="00A6513E"/>
    <w:rsid w:val="00A660F3"/>
    <w:rsid w:val="00A667E0"/>
    <w:rsid w:val="00A66A85"/>
    <w:rsid w:val="00A6798D"/>
    <w:rsid w:val="00A67C8D"/>
    <w:rsid w:val="00A721EE"/>
    <w:rsid w:val="00A72E61"/>
    <w:rsid w:val="00A72ECA"/>
    <w:rsid w:val="00A7363B"/>
    <w:rsid w:val="00A74569"/>
    <w:rsid w:val="00A74AF1"/>
    <w:rsid w:val="00A74F56"/>
    <w:rsid w:val="00A75ACA"/>
    <w:rsid w:val="00A75F4C"/>
    <w:rsid w:val="00A7609C"/>
    <w:rsid w:val="00A76317"/>
    <w:rsid w:val="00A76660"/>
    <w:rsid w:val="00A768E5"/>
    <w:rsid w:val="00A775D7"/>
    <w:rsid w:val="00A77BD0"/>
    <w:rsid w:val="00A77BFC"/>
    <w:rsid w:val="00A80E11"/>
    <w:rsid w:val="00A8113A"/>
    <w:rsid w:val="00A8124A"/>
    <w:rsid w:val="00A81EA4"/>
    <w:rsid w:val="00A8232F"/>
    <w:rsid w:val="00A8272B"/>
    <w:rsid w:val="00A8334E"/>
    <w:rsid w:val="00A83398"/>
    <w:rsid w:val="00A843B3"/>
    <w:rsid w:val="00A86232"/>
    <w:rsid w:val="00A86756"/>
    <w:rsid w:val="00A86CD1"/>
    <w:rsid w:val="00A903F1"/>
    <w:rsid w:val="00A9070A"/>
    <w:rsid w:val="00A9155E"/>
    <w:rsid w:val="00A91640"/>
    <w:rsid w:val="00A92DDE"/>
    <w:rsid w:val="00A93018"/>
    <w:rsid w:val="00A93B8B"/>
    <w:rsid w:val="00A93C24"/>
    <w:rsid w:val="00A957C2"/>
    <w:rsid w:val="00A957E6"/>
    <w:rsid w:val="00AA0AB7"/>
    <w:rsid w:val="00AA0D26"/>
    <w:rsid w:val="00AA1711"/>
    <w:rsid w:val="00AA1E7F"/>
    <w:rsid w:val="00AA351B"/>
    <w:rsid w:val="00AA3BA3"/>
    <w:rsid w:val="00AA4700"/>
    <w:rsid w:val="00AA4D29"/>
    <w:rsid w:val="00AA5717"/>
    <w:rsid w:val="00AA5D90"/>
    <w:rsid w:val="00AA6A34"/>
    <w:rsid w:val="00AA78F9"/>
    <w:rsid w:val="00AB03A6"/>
    <w:rsid w:val="00AB1692"/>
    <w:rsid w:val="00AB1ABF"/>
    <w:rsid w:val="00AB1FA4"/>
    <w:rsid w:val="00AB340A"/>
    <w:rsid w:val="00AB3AFF"/>
    <w:rsid w:val="00AB449D"/>
    <w:rsid w:val="00AB5405"/>
    <w:rsid w:val="00AB58D7"/>
    <w:rsid w:val="00AB5B32"/>
    <w:rsid w:val="00AB6CE8"/>
    <w:rsid w:val="00AC0169"/>
    <w:rsid w:val="00AC0902"/>
    <w:rsid w:val="00AC1721"/>
    <w:rsid w:val="00AC1D49"/>
    <w:rsid w:val="00AC3537"/>
    <w:rsid w:val="00AC42F6"/>
    <w:rsid w:val="00AC4369"/>
    <w:rsid w:val="00AC64EA"/>
    <w:rsid w:val="00AC6925"/>
    <w:rsid w:val="00AC76E5"/>
    <w:rsid w:val="00AD0648"/>
    <w:rsid w:val="00AD0957"/>
    <w:rsid w:val="00AD18A8"/>
    <w:rsid w:val="00AD1B6B"/>
    <w:rsid w:val="00AD1CAA"/>
    <w:rsid w:val="00AD2DDE"/>
    <w:rsid w:val="00AD355F"/>
    <w:rsid w:val="00AD37E8"/>
    <w:rsid w:val="00AD38D8"/>
    <w:rsid w:val="00AD3C2D"/>
    <w:rsid w:val="00AD4F3F"/>
    <w:rsid w:val="00AD5368"/>
    <w:rsid w:val="00AD53CD"/>
    <w:rsid w:val="00AD60F9"/>
    <w:rsid w:val="00AD6EF6"/>
    <w:rsid w:val="00AE0894"/>
    <w:rsid w:val="00AE0AB0"/>
    <w:rsid w:val="00AE1435"/>
    <w:rsid w:val="00AE2759"/>
    <w:rsid w:val="00AE40B9"/>
    <w:rsid w:val="00AE5994"/>
    <w:rsid w:val="00AE5CD4"/>
    <w:rsid w:val="00AE5D98"/>
    <w:rsid w:val="00AE60F9"/>
    <w:rsid w:val="00AE699F"/>
    <w:rsid w:val="00AE6E17"/>
    <w:rsid w:val="00AE6E1C"/>
    <w:rsid w:val="00AF01AC"/>
    <w:rsid w:val="00AF060F"/>
    <w:rsid w:val="00AF07D4"/>
    <w:rsid w:val="00AF153B"/>
    <w:rsid w:val="00AF1FD3"/>
    <w:rsid w:val="00AF344E"/>
    <w:rsid w:val="00AF3FCF"/>
    <w:rsid w:val="00AF3FF3"/>
    <w:rsid w:val="00AF46FD"/>
    <w:rsid w:val="00AF507C"/>
    <w:rsid w:val="00AF5C1C"/>
    <w:rsid w:val="00B0020A"/>
    <w:rsid w:val="00B00287"/>
    <w:rsid w:val="00B00DE3"/>
    <w:rsid w:val="00B01477"/>
    <w:rsid w:val="00B01677"/>
    <w:rsid w:val="00B04184"/>
    <w:rsid w:val="00B05C0C"/>
    <w:rsid w:val="00B05C47"/>
    <w:rsid w:val="00B074F7"/>
    <w:rsid w:val="00B10D67"/>
    <w:rsid w:val="00B10E5A"/>
    <w:rsid w:val="00B133D6"/>
    <w:rsid w:val="00B1343C"/>
    <w:rsid w:val="00B13A59"/>
    <w:rsid w:val="00B13A6D"/>
    <w:rsid w:val="00B140F8"/>
    <w:rsid w:val="00B14228"/>
    <w:rsid w:val="00B143BB"/>
    <w:rsid w:val="00B14457"/>
    <w:rsid w:val="00B20E88"/>
    <w:rsid w:val="00B21030"/>
    <w:rsid w:val="00B219B9"/>
    <w:rsid w:val="00B21EFB"/>
    <w:rsid w:val="00B22DCC"/>
    <w:rsid w:val="00B22E86"/>
    <w:rsid w:val="00B25E8C"/>
    <w:rsid w:val="00B2658D"/>
    <w:rsid w:val="00B265D9"/>
    <w:rsid w:val="00B26D6C"/>
    <w:rsid w:val="00B271CF"/>
    <w:rsid w:val="00B31C50"/>
    <w:rsid w:val="00B32AA1"/>
    <w:rsid w:val="00B33A06"/>
    <w:rsid w:val="00B340FA"/>
    <w:rsid w:val="00B350EC"/>
    <w:rsid w:val="00B359DC"/>
    <w:rsid w:val="00B36A3F"/>
    <w:rsid w:val="00B3758B"/>
    <w:rsid w:val="00B41290"/>
    <w:rsid w:val="00B41D2C"/>
    <w:rsid w:val="00B434BB"/>
    <w:rsid w:val="00B4363F"/>
    <w:rsid w:val="00B47604"/>
    <w:rsid w:val="00B50333"/>
    <w:rsid w:val="00B50670"/>
    <w:rsid w:val="00B52CEC"/>
    <w:rsid w:val="00B52D36"/>
    <w:rsid w:val="00B542C7"/>
    <w:rsid w:val="00B543B5"/>
    <w:rsid w:val="00B557E3"/>
    <w:rsid w:val="00B5659C"/>
    <w:rsid w:val="00B57997"/>
    <w:rsid w:val="00B57BA5"/>
    <w:rsid w:val="00B608D2"/>
    <w:rsid w:val="00B60AAA"/>
    <w:rsid w:val="00B6215E"/>
    <w:rsid w:val="00B63859"/>
    <w:rsid w:val="00B65121"/>
    <w:rsid w:val="00B652C8"/>
    <w:rsid w:val="00B659CA"/>
    <w:rsid w:val="00B65C97"/>
    <w:rsid w:val="00B6639A"/>
    <w:rsid w:val="00B666BE"/>
    <w:rsid w:val="00B66AFC"/>
    <w:rsid w:val="00B66FE7"/>
    <w:rsid w:val="00B671AB"/>
    <w:rsid w:val="00B67607"/>
    <w:rsid w:val="00B70AD3"/>
    <w:rsid w:val="00B71FB1"/>
    <w:rsid w:val="00B733C4"/>
    <w:rsid w:val="00B73492"/>
    <w:rsid w:val="00B75455"/>
    <w:rsid w:val="00B766A7"/>
    <w:rsid w:val="00B816B9"/>
    <w:rsid w:val="00B8182F"/>
    <w:rsid w:val="00B81929"/>
    <w:rsid w:val="00B82C3C"/>
    <w:rsid w:val="00B82E43"/>
    <w:rsid w:val="00B8433F"/>
    <w:rsid w:val="00B8484D"/>
    <w:rsid w:val="00B85D26"/>
    <w:rsid w:val="00B862A3"/>
    <w:rsid w:val="00B8634E"/>
    <w:rsid w:val="00B877E3"/>
    <w:rsid w:val="00B87F1D"/>
    <w:rsid w:val="00B90734"/>
    <w:rsid w:val="00B90B47"/>
    <w:rsid w:val="00B92241"/>
    <w:rsid w:val="00B92836"/>
    <w:rsid w:val="00B92BAE"/>
    <w:rsid w:val="00B92C62"/>
    <w:rsid w:val="00B950CC"/>
    <w:rsid w:val="00B9516A"/>
    <w:rsid w:val="00B954A3"/>
    <w:rsid w:val="00B95581"/>
    <w:rsid w:val="00B96467"/>
    <w:rsid w:val="00B96479"/>
    <w:rsid w:val="00B97B70"/>
    <w:rsid w:val="00BA09C6"/>
    <w:rsid w:val="00BA1204"/>
    <w:rsid w:val="00BA3193"/>
    <w:rsid w:val="00BA338D"/>
    <w:rsid w:val="00BA37DF"/>
    <w:rsid w:val="00BA4567"/>
    <w:rsid w:val="00BA4EFA"/>
    <w:rsid w:val="00BA5F0A"/>
    <w:rsid w:val="00BA7D4D"/>
    <w:rsid w:val="00BB0D99"/>
    <w:rsid w:val="00BB0E3C"/>
    <w:rsid w:val="00BB1C5A"/>
    <w:rsid w:val="00BB2B24"/>
    <w:rsid w:val="00BB2D15"/>
    <w:rsid w:val="00BB318A"/>
    <w:rsid w:val="00BB3677"/>
    <w:rsid w:val="00BB4835"/>
    <w:rsid w:val="00BB61A8"/>
    <w:rsid w:val="00BB6525"/>
    <w:rsid w:val="00BB6C22"/>
    <w:rsid w:val="00BB6EC0"/>
    <w:rsid w:val="00BB701D"/>
    <w:rsid w:val="00BB7739"/>
    <w:rsid w:val="00BB7864"/>
    <w:rsid w:val="00BC05F2"/>
    <w:rsid w:val="00BC0F6E"/>
    <w:rsid w:val="00BC10A9"/>
    <w:rsid w:val="00BC1551"/>
    <w:rsid w:val="00BC1743"/>
    <w:rsid w:val="00BC1B43"/>
    <w:rsid w:val="00BC66BA"/>
    <w:rsid w:val="00BC66CB"/>
    <w:rsid w:val="00BC67A7"/>
    <w:rsid w:val="00BC7250"/>
    <w:rsid w:val="00BC7547"/>
    <w:rsid w:val="00BC7981"/>
    <w:rsid w:val="00BD0262"/>
    <w:rsid w:val="00BD0540"/>
    <w:rsid w:val="00BD16E7"/>
    <w:rsid w:val="00BD1F4C"/>
    <w:rsid w:val="00BD3405"/>
    <w:rsid w:val="00BD3746"/>
    <w:rsid w:val="00BD3D33"/>
    <w:rsid w:val="00BD473C"/>
    <w:rsid w:val="00BD4975"/>
    <w:rsid w:val="00BD4D1D"/>
    <w:rsid w:val="00BD5502"/>
    <w:rsid w:val="00BD5AB6"/>
    <w:rsid w:val="00BD6296"/>
    <w:rsid w:val="00BD6530"/>
    <w:rsid w:val="00BD6E55"/>
    <w:rsid w:val="00BE1CE9"/>
    <w:rsid w:val="00BE1E2B"/>
    <w:rsid w:val="00BE23DB"/>
    <w:rsid w:val="00BE5A52"/>
    <w:rsid w:val="00BE5E6F"/>
    <w:rsid w:val="00BE60BE"/>
    <w:rsid w:val="00BE6FFF"/>
    <w:rsid w:val="00BE7891"/>
    <w:rsid w:val="00BF0AA1"/>
    <w:rsid w:val="00BF0B24"/>
    <w:rsid w:val="00BF0B8C"/>
    <w:rsid w:val="00BF1208"/>
    <w:rsid w:val="00BF227F"/>
    <w:rsid w:val="00BF25FD"/>
    <w:rsid w:val="00BF29CB"/>
    <w:rsid w:val="00BF29E7"/>
    <w:rsid w:val="00BF2DF9"/>
    <w:rsid w:val="00BF3F27"/>
    <w:rsid w:val="00BF4529"/>
    <w:rsid w:val="00BF738A"/>
    <w:rsid w:val="00BF73CC"/>
    <w:rsid w:val="00C006A0"/>
    <w:rsid w:val="00C0108E"/>
    <w:rsid w:val="00C0151D"/>
    <w:rsid w:val="00C01A04"/>
    <w:rsid w:val="00C02096"/>
    <w:rsid w:val="00C02EEB"/>
    <w:rsid w:val="00C03458"/>
    <w:rsid w:val="00C040B8"/>
    <w:rsid w:val="00C043E3"/>
    <w:rsid w:val="00C04587"/>
    <w:rsid w:val="00C0545A"/>
    <w:rsid w:val="00C06E00"/>
    <w:rsid w:val="00C101BE"/>
    <w:rsid w:val="00C11275"/>
    <w:rsid w:val="00C114EF"/>
    <w:rsid w:val="00C1410C"/>
    <w:rsid w:val="00C14C3C"/>
    <w:rsid w:val="00C1595D"/>
    <w:rsid w:val="00C15C19"/>
    <w:rsid w:val="00C16F29"/>
    <w:rsid w:val="00C1764B"/>
    <w:rsid w:val="00C17C75"/>
    <w:rsid w:val="00C17F4A"/>
    <w:rsid w:val="00C2046C"/>
    <w:rsid w:val="00C207B8"/>
    <w:rsid w:val="00C20D09"/>
    <w:rsid w:val="00C21EDB"/>
    <w:rsid w:val="00C221AC"/>
    <w:rsid w:val="00C22F9E"/>
    <w:rsid w:val="00C251DA"/>
    <w:rsid w:val="00C25EA0"/>
    <w:rsid w:val="00C302EF"/>
    <w:rsid w:val="00C31BF7"/>
    <w:rsid w:val="00C31C6B"/>
    <w:rsid w:val="00C327E2"/>
    <w:rsid w:val="00C331D7"/>
    <w:rsid w:val="00C333AB"/>
    <w:rsid w:val="00C34A93"/>
    <w:rsid w:val="00C3574E"/>
    <w:rsid w:val="00C35948"/>
    <w:rsid w:val="00C35EFD"/>
    <w:rsid w:val="00C36422"/>
    <w:rsid w:val="00C36E72"/>
    <w:rsid w:val="00C36EA3"/>
    <w:rsid w:val="00C37726"/>
    <w:rsid w:val="00C37CB6"/>
    <w:rsid w:val="00C4041C"/>
    <w:rsid w:val="00C40953"/>
    <w:rsid w:val="00C410A9"/>
    <w:rsid w:val="00C4131D"/>
    <w:rsid w:val="00C427DF"/>
    <w:rsid w:val="00C42B10"/>
    <w:rsid w:val="00C45522"/>
    <w:rsid w:val="00C45E26"/>
    <w:rsid w:val="00C46E4A"/>
    <w:rsid w:val="00C473BF"/>
    <w:rsid w:val="00C504FE"/>
    <w:rsid w:val="00C50C17"/>
    <w:rsid w:val="00C50F1D"/>
    <w:rsid w:val="00C52EF5"/>
    <w:rsid w:val="00C52F1E"/>
    <w:rsid w:val="00C535B2"/>
    <w:rsid w:val="00C538B6"/>
    <w:rsid w:val="00C550B9"/>
    <w:rsid w:val="00C557BD"/>
    <w:rsid w:val="00C5631D"/>
    <w:rsid w:val="00C57239"/>
    <w:rsid w:val="00C57283"/>
    <w:rsid w:val="00C57359"/>
    <w:rsid w:val="00C57EA8"/>
    <w:rsid w:val="00C6037C"/>
    <w:rsid w:val="00C604CE"/>
    <w:rsid w:val="00C604D0"/>
    <w:rsid w:val="00C60BCB"/>
    <w:rsid w:val="00C61293"/>
    <w:rsid w:val="00C64050"/>
    <w:rsid w:val="00C64866"/>
    <w:rsid w:val="00C66849"/>
    <w:rsid w:val="00C66E0B"/>
    <w:rsid w:val="00C66F5A"/>
    <w:rsid w:val="00C7004C"/>
    <w:rsid w:val="00C70A97"/>
    <w:rsid w:val="00C711C3"/>
    <w:rsid w:val="00C71A97"/>
    <w:rsid w:val="00C71EE6"/>
    <w:rsid w:val="00C75642"/>
    <w:rsid w:val="00C7642F"/>
    <w:rsid w:val="00C76460"/>
    <w:rsid w:val="00C768ED"/>
    <w:rsid w:val="00C771A7"/>
    <w:rsid w:val="00C77AB3"/>
    <w:rsid w:val="00C8037C"/>
    <w:rsid w:val="00C80C44"/>
    <w:rsid w:val="00C810D5"/>
    <w:rsid w:val="00C82448"/>
    <w:rsid w:val="00C82700"/>
    <w:rsid w:val="00C827A2"/>
    <w:rsid w:val="00C830F4"/>
    <w:rsid w:val="00C8386E"/>
    <w:rsid w:val="00C839F4"/>
    <w:rsid w:val="00C84631"/>
    <w:rsid w:val="00C85139"/>
    <w:rsid w:val="00C85376"/>
    <w:rsid w:val="00C85511"/>
    <w:rsid w:val="00C85D2C"/>
    <w:rsid w:val="00C86444"/>
    <w:rsid w:val="00C86B7C"/>
    <w:rsid w:val="00C86F81"/>
    <w:rsid w:val="00C8739E"/>
    <w:rsid w:val="00C87D55"/>
    <w:rsid w:val="00C901ED"/>
    <w:rsid w:val="00C913EB"/>
    <w:rsid w:val="00C91B7D"/>
    <w:rsid w:val="00C92811"/>
    <w:rsid w:val="00C93DF8"/>
    <w:rsid w:val="00C96096"/>
    <w:rsid w:val="00C96D5A"/>
    <w:rsid w:val="00C97F9A"/>
    <w:rsid w:val="00CA062B"/>
    <w:rsid w:val="00CA100A"/>
    <w:rsid w:val="00CA1392"/>
    <w:rsid w:val="00CA178E"/>
    <w:rsid w:val="00CA3008"/>
    <w:rsid w:val="00CA31BF"/>
    <w:rsid w:val="00CA3BE2"/>
    <w:rsid w:val="00CA3F6D"/>
    <w:rsid w:val="00CB0147"/>
    <w:rsid w:val="00CB0876"/>
    <w:rsid w:val="00CB11B9"/>
    <w:rsid w:val="00CB1FE6"/>
    <w:rsid w:val="00CB2BED"/>
    <w:rsid w:val="00CB4420"/>
    <w:rsid w:val="00CB48F1"/>
    <w:rsid w:val="00CB4B71"/>
    <w:rsid w:val="00CB500D"/>
    <w:rsid w:val="00CB5DDD"/>
    <w:rsid w:val="00CB64B3"/>
    <w:rsid w:val="00CB6BA5"/>
    <w:rsid w:val="00CC0C84"/>
    <w:rsid w:val="00CC186D"/>
    <w:rsid w:val="00CC2DA6"/>
    <w:rsid w:val="00CC4751"/>
    <w:rsid w:val="00CC6566"/>
    <w:rsid w:val="00CC67C8"/>
    <w:rsid w:val="00CC729C"/>
    <w:rsid w:val="00CC7A32"/>
    <w:rsid w:val="00CD0712"/>
    <w:rsid w:val="00CD1242"/>
    <w:rsid w:val="00CD26CF"/>
    <w:rsid w:val="00CD41C5"/>
    <w:rsid w:val="00CD4858"/>
    <w:rsid w:val="00CD52E6"/>
    <w:rsid w:val="00CD67AB"/>
    <w:rsid w:val="00CD6AD5"/>
    <w:rsid w:val="00CD70F8"/>
    <w:rsid w:val="00CE0987"/>
    <w:rsid w:val="00CE1457"/>
    <w:rsid w:val="00CE1ABF"/>
    <w:rsid w:val="00CE261C"/>
    <w:rsid w:val="00CE288F"/>
    <w:rsid w:val="00CE2CA2"/>
    <w:rsid w:val="00CE334B"/>
    <w:rsid w:val="00CE3397"/>
    <w:rsid w:val="00CE35C0"/>
    <w:rsid w:val="00CE3B58"/>
    <w:rsid w:val="00CE3CD7"/>
    <w:rsid w:val="00CE3EBA"/>
    <w:rsid w:val="00CE4D32"/>
    <w:rsid w:val="00CE6321"/>
    <w:rsid w:val="00CE652A"/>
    <w:rsid w:val="00CE66BE"/>
    <w:rsid w:val="00CE7358"/>
    <w:rsid w:val="00CE7DB4"/>
    <w:rsid w:val="00CF004C"/>
    <w:rsid w:val="00CF00E5"/>
    <w:rsid w:val="00CF0240"/>
    <w:rsid w:val="00CF14DF"/>
    <w:rsid w:val="00CF1A0F"/>
    <w:rsid w:val="00CF2143"/>
    <w:rsid w:val="00CF2B04"/>
    <w:rsid w:val="00CF35FE"/>
    <w:rsid w:val="00CF389F"/>
    <w:rsid w:val="00CF42B5"/>
    <w:rsid w:val="00CF53D6"/>
    <w:rsid w:val="00CF5A53"/>
    <w:rsid w:val="00CF6829"/>
    <w:rsid w:val="00CF6D4C"/>
    <w:rsid w:val="00CF71E4"/>
    <w:rsid w:val="00D00AC1"/>
    <w:rsid w:val="00D017C6"/>
    <w:rsid w:val="00D01929"/>
    <w:rsid w:val="00D02437"/>
    <w:rsid w:val="00D02982"/>
    <w:rsid w:val="00D0350A"/>
    <w:rsid w:val="00D03851"/>
    <w:rsid w:val="00D03E1E"/>
    <w:rsid w:val="00D04127"/>
    <w:rsid w:val="00D048E2"/>
    <w:rsid w:val="00D059F4"/>
    <w:rsid w:val="00D0635C"/>
    <w:rsid w:val="00D06488"/>
    <w:rsid w:val="00D075A5"/>
    <w:rsid w:val="00D10B7E"/>
    <w:rsid w:val="00D11EF8"/>
    <w:rsid w:val="00D120B2"/>
    <w:rsid w:val="00D13908"/>
    <w:rsid w:val="00D1489B"/>
    <w:rsid w:val="00D14970"/>
    <w:rsid w:val="00D149BB"/>
    <w:rsid w:val="00D20E3E"/>
    <w:rsid w:val="00D2191D"/>
    <w:rsid w:val="00D22929"/>
    <w:rsid w:val="00D22A4E"/>
    <w:rsid w:val="00D22B32"/>
    <w:rsid w:val="00D2324D"/>
    <w:rsid w:val="00D238EF"/>
    <w:rsid w:val="00D23C85"/>
    <w:rsid w:val="00D23DEF"/>
    <w:rsid w:val="00D2463B"/>
    <w:rsid w:val="00D24EB3"/>
    <w:rsid w:val="00D24F2F"/>
    <w:rsid w:val="00D2505D"/>
    <w:rsid w:val="00D259DB"/>
    <w:rsid w:val="00D26980"/>
    <w:rsid w:val="00D276EE"/>
    <w:rsid w:val="00D303A7"/>
    <w:rsid w:val="00D3048D"/>
    <w:rsid w:val="00D304D9"/>
    <w:rsid w:val="00D3295F"/>
    <w:rsid w:val="00D32A33"/>
    <w:rsid w:val="00D33200"/>
    <w:rsid w:val="00D33D36"/>
    <w:rsid w:val="00D34207"/>
    <w:rsid w:val="00D36979"/>
    <w:rsid w:val="00D3760B"/>
    <w:rsid w:val="00D40364"/>
    <w:rsid w:val="00D40BBB"/>
    <w:rsid w:val="00D415F8"/>
    <w:rsid w:val="00D4257D"/>
    <w:rsid w:val="00D42722"/>
    <w:rsid w:val="00D43092"/>
    <w:rsid w:val="00D439B4"/>
    <w:rsid w:val="00D43B4E"/>
    <w:rsid w:val="00D44007"/>
    <w:rsid w:val="00D44258"/>
    <w:rsid w:val="00D44E02"/>
    <w:rsid w:val="00D463C4"/>
    <w:rsid w:val="00D47FBA"/>
    <w:rsid w:val="00D5052E"/>
    <w:rsid w:val="00D5061F"/>
    <w:rsid w:val="00D50779"/>
    <w:rsid w:val="00D50B13"/>
    <w:rsid w:val="00D516F1"/>
    <w:rsid w:val="00D518B5"/>
    <w:rsid w:val="00D51A40"/>
    <w:rsid w:val="00D52194"/>
    <w:rsid w:val="00D52AD7"/>
    <w:rsid w:val="00D52D5E"/>
    <w:rsid w:val="00D5331F"/>
    <w:rsid w:val="00D53F48"/>
    <w:rsid w:val="00D54FDD"/>
    <w:rsid w:val="00D566B9"/>
    <w:rsid w:val="00D56D95"/>
    <w:rsid w:val="00D60413"/>
    <w:rsid w:val="00D6071E"/>
    <w:rsid w:val="00D6075A"/>
    <w:rsid w:val="00D60A22"/>
    <w:rsid w:val="00D6168B"/>
    <w:rsid w:val="00D61CA1"/>
    <w:rsid w:val="00D6381A"/>
    <w:rsid w:val="00D64B86"/>
    <w:rsid w:val="00D66447"/>
    <w:rsid w:val="00D66A57"/>
    <w:rsid w:val="00D678C5"/>
    <w:rsid w:val="00D703DF"/>
    <w:rsid w:val="00D7068B"/>
    <w:rsid w:val="00D7085E"/>
    <w:rsid w:val="00D719A8"/>
    <w:rsid w:val="00D7247A"/>
    <w:rsid w:val="00D7273E"/>
    <w:rsid w:val="00D72B31"/>
    <w:rsid w:val="00D73B4A"/>
    <w:rsid w:val="00D73F93"/>
    <w:rsid w:val="00D741D7"/>
    <w:rsid w:val="00D7484C"/>
    <w:rsid w:val="00D74F2B"/>
    <w:rsid w:val="00D75D99"/>
    <w:rsid w:val="00D77E77"/>
    <w:rsid w:val="00D81D06"/>
    <w:rsid w:val="00D81FB1"/>
    <w:rsid w:val="00D823CD"/>
    <w:rsid w:val="00D83B7D"/>
    <w:rsid w:val="00D843DB"/>
    <w:rsid w:val="00D84F2B"/>
    <w:rsid w:val="00D85F75"/>
    <w:rsid w:val="00D87375"/>
    <w:rsid w:val="00D875D3"/>
    <w:rsid w:val="00D87606"/>
    <w:rsid w:val="00D9018A"/>
    <w:rsid w:val="00D9053E"/>
    <w:rsid w:val="00D90B2E"/>
    <w:rsid w:val="00D95E92"/>
    <w:rsid w:val="00D96B58"/>
    <w:rsid w:val="00D9782B"/>
    <w:rsid w:val="00D97B00"/>
    <w:rsid w:val="00D97E6B"/>
    <w:rsid w:val="00DA1BD9"/>
    <w:rsid w:val="00DA2104"/>
    <w:rsid w:val="00DA38A3"/>
    <w:rsid w:val="00DA3CCE"/>
    <w:rsid w:val="00DA426D"/>
    <w:rsid w:val="00DA54C1"/>
    <w:rsid w:val="00DA5545"/>
    <w:rsid w:val="00DA63E0"/>
    <w:rsid w:val="00DA6B74"/>
    <w:rsid w:val="00DA6D4D"/>
    <w:rsid w:val="00DA6DFE"/>
    <w:rsid w:val="00DA7719"/>
    <w:rsid w:val="00DB06CC"/>
    <w:rsid w:val="00DB1160"/>
    <w:rsid w:val="00DB1908"/>
    <w:rsid w:val="00DB1973"/>
    <w:rsid w:val="00DB2869"/>
    <w:rsid w:val="00DB303E"/>
    <w:rsid w:val="00DB320F"/>
    <w:rsid w:val="00DB4E0A"/>
    <w:rsid w:val="00DB4F7C"/>
    <w:rsid w:val="00DB553F"/>
    <w:rsid w:val="00DB554F"/>
    <w:rsid w:val="00DB5D85"/>
    <w:rsid w:val="00DB61FE"/>
    <w:rsid w:val="00DB7734"/>
    <w:rsid w:val="00DB7928"/>
    <w:rsid w:val="00DB7B12"/>
    <w:rsid w:val="00DC2043"/>
    <w:rsid w:val="00DC22A4"/>
    <w:rsid w:val="00DC3549"/>
    <w:rsid w:val="00DC5389"/>
    <w:rsid w:val="00DC6913"/>
    <w:rsid w:val="00DC6EA3"/>
    <w:rsid w:val="00DD2109"/>
    <w:rsid w:val="00DD2D92"/>
    <w:rsid w:val="00DD2D98"/>
    <w:rsid w:val="00DD349B"/>
    <w:rsid w:val="00DD38C2"/>
    <w:rsid w:val="00DD4BE6"/>
    <w:rsid w:val="00DD70FC"/>
    <w:rsid w:val="00DD7AF1"/>
    <w:rsid w:val="00DE01D1"/>
    <w:rsid w:val="00DE2177"/>
    <w:rsid w:val="00DE28C9"/>
    <w:rsid w:val="00DE308E"/>
    <w:rsid w:val="00DE3381"/>
    <w:rsid w:val="00DE34F9"/>
    <w:rsid w:val="00DE3662"/>
    <w:rsid w:val="00DE4D63"/>
    <w:rsid w:val="00DE6F96"/>
    <w:rsid w:val="00DE7614"/>
    <w:rsid w:val="00DF0101"/>
    <w:rsid w:val="00DF10E3"/>
    <w:rsid w:val="00DF1EA0"/>
    <w:rsid w:val="00DF22F2"/>
    <w:rsid w:val="00DF29C5"/>
    <w:rsid w:val="00DF3621"/>
    <w:rsid w:val="00DF38F0"/>
    <w:rsid w:val="00DF42F2"/>
    <w:rsid w:val="00DF4679"/>
    <w:rsid w:val="00DF6A85"/>
    <w:rsid w:val="00E00A77"/>
    <w:rsid w:val="00E00B9C"/>
    <w:rsid w:val="00E022E0"/>
    <w:rsid w:val="00E02447"/>
    <w:rsid w:val="00E046E0"/>
    <w:rsid w:val="00E04948"/>
    <w:rsid w:val="00E04951"/>
    <w:rsid w:val="00E10045"/>
    <w:rsid w:val="00E10A6A"/>
    <w:rsid w:val="00E1197E"/>
    <w:rsid w:val="00E125E9"/>
    <w:rsid w:val="00E12DBA"/>
    <w:rsid w:val="00E14DBB"/>
    <w:rsid w:val="00E14E8A"/>
    <w:rsid w:val="00E15450"/>
    <w:rsid w:val="00E1552A"/>
    <w:rsid w:val="00E15D43"/>
    <w:rsid w:val="00E16C76"/>
    <w:rsid w:val="00E20AD6"/>
    <w:rsid w:val="00E2132C"/>
    <w:rsid w:val="00E222FD"/>
    <w:rsid w:val="00E22C5C"/>
    <w:rsid w:val="00E22D5F"/>
    <w:rsid w:val="00E24292"/>
    <w:rsid w:val="00E24440"/>
    <w:rsid w:val="00E26B74"/>
    <w:rsid w:val="00E2783E"/>
    <w:rsid w:val="00E27878"/>
    <w:rsid w:val="00E27C5A"/>
    <w:rsid w:val="00E303F5"/>
    <w:rsid w:val="00E324D7"/>
    <w:rsid w:val="00E32AE6"/>
    <w:rsid w:val="00E32C1C"/>
    <w:rsid w:val="00E3453F"/>
    <w:rsid w:val="00E3474D"/>
    <w:rsid w:val="00E348C2"/>
    <w:rsid w:val="00E34D83"/>
    <w:rsid w:val="00E363F9"/>
    <w:rsid w:val="00E36740"/>
    <w:rsid w:val="00E3741D"/>
    <w:rsid w:val="00E37799"/>
    <w:rsid w:val="00E37BFE"/>
    <w:rsid w:val="00E40748"/>
    <w:rsid w:val="00E4086B"/>
    <w:rsid w:val="00E40EAD"/>
    <w:rsid w:val="00E417D2"/>
    <w:rsid w:val="00E43C5A"/>
    <w:rsid w:val="00E44380"/>
    <w:rsid w:val="00E45475"/>
    <w:rsid w:val="00E464D4"/>
    <w:rsid w:val="00E4689D"/>
    <w:rsid w:val="00E46B17"/>
    <w:rsid w:val="00E47313"/>
    <w:rsid w:val="00E501F0"/>
    <w:rsid w:val="00E504FD"/>
    <w:rsid w:val="00E50AB0"/>
    <w:rsid w:val="00E50BA9"/>
    <w:rsid w:val="00E528CF"/>
    <w:rsid w:val="00E5393E"/>
    <w:rsid w:val="00E53A6F"/>
    <w:rsid w:val="00E546A8"/>
    <w:rsid w:val="00E551A0"/>
    <w:rsid w:val="00E555D7"/>
    <w:rsid w:val="00E56648"/>
    <w:rsid w:val="00E56EBF"/>
    <w:rsid w:val="00E57047"/>
    <w:rsid w:val="00E57229"/>
    <w:rsid w:val="00E61487"/>
    <w:rsid w:val="00E6285F"/>
    <w:rsid w:val="00E637F1"/>
    <w:rsid w:val="00E6398C"/>
    <w:rsid w:val="00E63B15"/>
    <w:rsid w:val="00E64187"/>
    <w:rsid w:val="00E64750"/>
    <w:rsid w:val="00E64BAD"/>
    <w:rsid w:val="00E64DA5"/>
    <w:rsid w:val="00E6536F"/>
    <w:rsid w:val="00E654E0"/>
    <w:rsid w:val="00E665A3"/>
    <w:rsid w:val="00E66D47"/>
    <w:rsid w:val="00E7026A"/>
    <w:rsid w:val="00E70564"/>
    <w:rsid w:val="00E717E6"/>
    <w:rsid w:val="00E727AE"/>
    <w:rsid w:val="00E7282A"/>
    <w:rsid w:val="00E7467B"/>
    <w:rsid w:val="00E76234"/>
    <w:rsid w:val="00E76905"/>
    <w:rsid w:val="00E7742F"/>
    <w:rsid w:val="00E81071"/>
    <w:rsid w:val="00E8347D"/>
    <w:rsid w:val="00E85231"/>
    <w:rsid w:val="00E85DF2"/>
    <w:rsid w:val="00E8662C"/>
    <w:rsid w:val="00E87C99"/>
    <w:rsid w:val="00E90FD9"/>
    <w:rsid w:val="00E917E0"/>
    <w:rsid w:val="00E91A06"/>
    <w:rsid w:val="00E91D0F"/>
    <w:rsid w:val="00E91D23"/>
    <w:rsid w:val="00E9287C"/>
    <w:rsid w:val="00E92B8A"/>
    <w:rsid w:val="00E9396C"/>
    <w:rsid w:val="00E941E4"/>
    <w:rsid w:val="00E95007"/>
    <w:rsid w:val="00E957A7"/>
    <w:rsid w:val="00E959F4"/>
    <w:rsid w:val="00E96462"/>
    <w:rsid w:val="00E96718"/>
    <w:rsid w:val="00E96A0C"/>
    <w:rsid w:val="00EA06B2"/>
    <w:rsid w:val="00EA09A4"/>
    <w:rsid w:val="00EA365E"/>
    <w:rsid w:val="00EA3846"/>
    <w:rsid w:val="00EA3D92"/>
    <w:rsid w:val="00EA5585"/>
    <w:rsid w:val="00EA7505"/>
    <w:rsid w:val="00EA77B3"/>
    <w:rsid w:val="00EA78F8"/>
    <w:rsid w:val="00EB062E"/>
    <w:rsid w:val="00EB0811"/>
    <w:rsid w:val="00EB0EAA"/>
    <w:rsid w:val="00EB10B5"/>
    <w:rsid w:val="00EB1FC4"/>
    <w:rsid w:val="00EB221E"/>
    <w:rsid w:val="00EB3318"/>
    <w:rsid w:val="00EB3729"/>
    <w:rsid w:val="00EB451D"/>
    <w:rsid w:val="00EB731E"/>
    <w:rsid w:val="00EB7865"/>
    <w:rsid w:val="00EC0075"/>
    <w:rsid w:val="00EC0231"/>
    <w:rsid w:val="00EC0A3A"/>
    <w:rsid w:val="00EC1DCC"/>
    <w:rsid w:val="00EC60B8"/>
    <w:rsid w:val="00EC6E5E"/>
    <w:rsid w:val="00EC7D3A"/>
    <w:rsid w:val="00ED0136"/>
    <w:rsid w:val="00ED0ED7"/>
    <w:rsid w:val="00ED22BC"/>
    <w:rsid w:val="00ED2453"/>
    <w:rsid w:val="00ED264C"/>
    <w:rsid w:val="00ED396B"/>
    <w:rsid w:val="00ED3B57"/>
    <w:rsid w:val="00ED49B6"/>
    <w:rsid w:val="00ED4ACC"/>
    <w:rsid w:val="00ED683C"/>
    <w:rsid w:val="00ED6D5E"/>
    <w:rsid w:val="00ED6E49"/>
    <w:rsid w:val="00ED715E"/>
    <w:rsid w:val="00ED7452"/>
    <w:rsid w:val="00ED7539"/>
    <w:rsid w:val="00ED76A1"/>
    <w:rsid w:val="00EE07EE"/>
    <w:rsid w:val="00EE0FF1"/>
    <w:rsid w:val="00EE1F37"/>
    <w:rsid w:val="00EE2089"/>
    <w:rsid w:val="00EE30A5"/>
    <w:rsid w:val="00EE35CF"/>
    <w:rsid w:val="00EE35DB"/>
    <w:rsid w:val="00EE3F5B"/>
    <w:rsid w:val="00EE4F8E"/>
    <w:rsid w:val="00EE5BB2"/>
    <w:rsid w:val="00EE5F9A"/>
    <w:rsid w:val="00EE715B"/>
    <w:rsid w:val="00EF084B"/>
    <w:rsid w:val="00EF0E52"/>
    <w:rsid w:val="00EF1264"/>
    <w:rsid w:val="00EF1735"/>
    <w:rsid w:val="00EF290D"/>
    <w:rsid w:val="00EF2C42"/>
    <w:rsid w:val="00EF2C46"/>
    <w:rsid w:val="00EF40FA"/>
    <w:rsid w:val="00EF43A7"/>
    <w:rsid w:val="00EF44A0"/>
    <w:rsid w:val="00EF4F9F"/>
    <w:rsid w:val="00EF659C"/>
    <w:rsid w:val="00EF72C4"/>
    <w:rsid w:val="00EF7B52"/>
    <w:rsid w:val="00F00AC2"/>
    <w:rsid w:val="00F00D97"/>
    <w:rsid w:val="00F0112D"/>
    <w:rsid w:val="00F01388"/>
    <w:rsid w:val="00F013AF"/>
    <w:rsid w:val="00F01BE9"/>
    <w:rsid w:val="00F020E8"/>
    <w:rsid w:val="00F02521"/>
    <w:rsid w:val="00F05F65"/>
    <w:rsid w:val="00F05FF6"/>
    <w:rsid w:val="00F06C11"/>
    <w:rsid w:val="00F06D9B"/>
    <w:rsid w:val="00F1071F"/>
    <w:rsid w:val="00F1153F"/>
    <w:rsid w:val="00F13595"/>
    <w:rsid w:val="00F13943"/>
    <w:rsid w:val="00F13E33"/>
    <w:rsid w:val="00F14D7C"/>
    <w:rsid w:val="00F16DCE"/>
    <w:rsid w:val="00F1739F"/>
    <w:rsid w:val="00F21DCD"/>
    <w:rsid w:val="00F23D95"/>
    <w:rsid w:val="00F2429E"/>
    <w:rsid w:val="00F25DFE"/>
    <w:rsid w:val="00F304D7"/>
    <w:rsid w:val="00F30E72"/>
    <w:rsid w:val="00F31708"/>
    <w:rsid w:val="00F31925"/>
    <w:rsid w:val="00F31AB5"/>
    <w:rsid w:val="00F31BC9"/>
    <w:rsid w:val="00F31C7F"/>
    <w:rsid w:val="00F347F4"/>
    <w:rsid w:val="00F3607F"/>
    <w:rsid w:val="00F36BE5"/>
    <w:rsid w:val="00F37565"/>
    <w:rsid w:val="00F378AE"/>
    <w:rsid w:val="00F378DE"/>
    <w:rsid w:val="00F41809"/>
    <w:rsid w:val="00F41886"/>
    <w:rsid w:val="00F43792"/>
    <w:rsid w:val="00F44AEF"/>
    <w:rsid w:val="00F46C29"/>
    <w:rsid w:val="00F47287"/>
    <w:rsid w:val="00F5036E"/>
    <w:rsid w:val="00F50425"/>
    <w:rsid w:val="00F50550"/>
    <w:rsid w:val="00F51AFE"/>
    <w:rsid w:val="00F52590"/>
    <w:rsid w:val="00F525F7"/>
    <w:rsid w:val="00F52A76"/>
    <w:rsid w:val="00F52C31"/>
    <w:rsid w:val="00F53B1E"/>
    <w:rsid w:val="00F540F6"/>
    <w:rsid w:val="00F54E58"/>
    <w:rsid w:val="00F550D6"/>
    <w:rsid w:val="00F573FF"/>
    <w:rsid w:val="00F579BE"/>
    <w:rsid w:val="00F57F85"/>
    <w:rsid w:val="00F604DA"/>
    <w:rsid w:val="00F60528"/>
    <w:rsid w:val="00F607B3"/>
    <w:rsid w:val="00F610F0"/>
    <w:rsid w:val="00F61AED"/>
    <w:rsid w:val="00F61EC4"/>
    <w:rsid w:val="00F6308D"/>
    <w:rsid w:val="00F6319F"/>
    <w:rsid w:val="00F638E4"/>
    <w:rsid w:val="00F63973"/>
    <w:rsid w:val="00F63B3A"/>
    <w:rsid w:val="00F67595"/>
    <w:rsid w:val="00F67DEF"/>
    <w:rsid w:val="00F72222"/>
    <w:rsid w:val="00F72FF4"/>
    <w:rsid w:val="00F73D6E"/>
    <w:rsid w:val="00F73F2F"/>
    <w:rsid w:val="00F74A77"/>
    <w:rsid w:val="00F74DBB"/>
    <w:rsid w:val="00F7520B"/>
    <w:rsid w:val="00F75877"/>
    <w:rsid w:val="00F75B3E"/>
    <w:rsid w:val="00F75E54"/>
    <w:rsid w:val="00F76DB9"/>
    <w:rsid w:val="00F775DF"/>
    <w:rsid w:val="00F77ACD"/>
    <w:rsid w:val="00F77F1C"/>
    <w:rsid w:val="00F802D7"/>
    <w:rsid w:val="00F8063D"/>
    <w:rsid w:val="00F80A26"/>
    <w:rsid w:val="00F820C5"/>
    <w:rsid w:val="00F843FC"/>
    <w:rsid w:val="00F8584B"/>
    <w:rsid w:val="00F86108"/>
    <w:rsid w:val="00F86487"/>
    <w:rsid w:val="00F865B3"/>
    <w:rsid w:val="00F87437"/>
    <w:rsid w:val="00F90872"/>
    <w:rsid w:val="00F90EF3"/>
    <w:rsid w:val="00F93260"/>
    <w:rsid w:val="00F94BC7"/>
    <w:rsid w:val="00F95F64"/>
    <w:rsid w:val="00F96217"/>
    <w:rsid w:val="00F96320"/>
    <w:rsid w:val="00F96714"/>
    <w:rsid w:val="00F9721C"/>
    <w:rsid w:val="00F97791"/>
    <w:rsid w:val="00FA0701"/>
    <w:rsid w:val="00FA0763"/>
    <w:rsid w:val="00FA173C"/>
    <w:rsid w:val="00FA1B5B"/>
    <w:rsid w:val="00FA2C09"/>
    <w:rsid w:val="00FA2E50"/>
    <w:rsid w:val="00FA37CA"/>
    <w:rsid w:val="00FA4E73"/>
    <w:rsid w:val="00FA5C0E"/>
    <w:rsid w:val="00FA5DEF"/>
    <w:rsid w:val="00FA6633"/>
    <w:rsid w:val="00FA6CA0"/>
    <w:rsid w:val="00FB066D"/>
    <w:rsid w:val="00FB19F8"/>
    <w:rsid w:val="00FB4130"/>
    <w:rsid w:val="00FB449A"/>
    <w:rsid w:val="00FB45F0"/>
    <w:rsid w:val="00FB49BF"/>
    <w:rsid w:val="00FB62C1"/>
    <w:rsid w:val="00FB65DD"/>
    <w:rsid w:val="00FB6FA6"/>
    <w:rsid w:val="00FB78EE"/>
    <w:rsid w:val="00FB79C7"/>
    <w:rsid w:val="00FC04F4"/>
    <w:rsid w:val="00FC1C1E"/>
    <w:rsid w:val="00FC3178"/>
    <w:rsid w:val="00FC3329"/>
    <w:rsid w:val="00FC366C"/>
    <w:rsid w:val="00FC4A62"/>
    <w:rsid w:val="00FC54D6"/>
    <w:rsid w:val="00FC56AC"/>
    <w:rsid w:val="00FC5C3D"/>
    <w:rsid w:val="00FC68AA"/>
    <w:rsid w:val="00FC715B"/>
    <w:rsid w:val="00FC73CC"/>
    <w:rsid w:val="00FC75A6"/>
    <w:rsid w:val="00FD0EEE"/>
    <w:rsid w:val="00FD112C"/>
    <w:rsid w:val="00FD22A0"/>
    <w:rsid w:val="00FD3323"/>
    <w:rsid w:val="00FD490B"/>
    <w:rsid w:val="00FD4E87"/>
    <w:rsid w:val="00FD545A"/>
    <w:rsid w:val="00FD54BC"/>
    <w:rsid w:val="00FD5624"/>
    <w:rsid w:val="00FD5AC3"/>
    <w:rsid w:val="00FD5F83"/>
    <w:rsid w:val="00FD6CF1"/>
    <w:rsid w:val="00FD71B9"/>
    <w:rsid w:val="00FD760B"/>
    <w:rsid w:val="00FE0731"/>
    <w:rsid w:val="00FE1A2F"/>
    <w:rsid w:val="00FE1E05"/>
    <w:rsid w:val="00FE1E7D"/>
    <w:rsid w:val="00FE220C"/>
    <w:rsid w:val="00FE28CF"/>
    <w:rsid w:val="00FE59A9"/>
    <w:rsid w:val="00FE5A6A"/>
    <w:rsid w:val="00FE5AA5"/>
    <w:rsid w:val="00FE64C4"/>
    <w:rsid w:val="00FF119F"/>
    <w:rsid w:val="00FF2003"/>
    <w:rsid w:val="00FF2024"/>
    <w:rsid w:val="00FF212E"/>
    <w:rsid w:val="00FF21D8"/>
    <w:rsid w:val="00FF463E"/>
    <w:rsid w:val="00FF5739"/>
    <w:rsid w:val="00FF5DC9"/>
    <w:rsid w:val="00FF63F4"/>
    <w:rsid w:val="00FF7B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3F978236-847F-4608-96D5-D824651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96B58"/>
    <w:rPr>
      <w:color w:val="605E5C"/>
      <w:shd w:val="clear" w:color="auto" w:fill="E1DFDD"/>
    </w:rPr>
  </w:style>
  <w:style w:type="table" w:styleId="TabellemithellemGitternetz">
    <w:name w:val="Grid Table Light"/>
    <w:basedOn w:val="NormaleTabelle"/>
    <w:uiPriority w:val="40"/>
    <w:rsid w:val="00D52A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154105803">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620868490">
      <w:bodyDiv w:val="1"/>
      <w:marLeft w:val="0"/>
      <w:marRight w:val="0"/>
      <w:marTop w:val="0"/>
      <w:marBottom w:val="0"/>
      <w:divBdr>
        <w:top w:val="none" w:sz="0" w:space="0" w:color="auto"/>
        <w:left w:val="none" w:sz="0" w:space="0" w:color="auto"/>
        <w:bottom w:val="none" w:sz="0" w:space="0" w:color="auto"/>
        <w:right w:val="none" w:sz="0" w:space="0" w:color="auto"/>
      </w:divBdr>
    </w:div>
    <w:div w:id="1772122856">
      <w:bodyDiv w:val="1"/>
      <w:marLeft w:val="0"/>
      <w:marRight w:val="0"/>
      <w:marTop w:val="0"/>
      <w:marBottom w:val="0"/>
      <w:divBdr>
        <w:top w:val="none" w:sz="0" w:space="0" w:color="auto"/>
        <w:left w:val="none" w:sz="0" w:space="0" w:color="auto"/>
        <w:bottom w:val="none" w:sz="0" w:space="0" w:color="auto"/>
        <w:right w:val="none" w:sz="0" w:space="0" w:color="auto"/>
      </w:divBdr>
    </w:div>
    <w:div w:id="1806385978">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146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chal.vitkovsky@h-zwo-b.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CB33-F0AB-40B8-A4D8-3DC95A8365ED}">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6282</CharactersWithSpaces>
  <SharedDoc>false</SharedDoc>
  <HLinks>
    <vt:vector size="6" baseType="variant">
      <vt:variant>
        <vt:i4>4194363</vt:i4>
      </vt:variant>
      <vt:variant>
        <vt:i4>0</vt:i4>
      </vt:variant>
      <vt:variant>
        <vt:i4>0</vt:i4>
      </vt:variant>
      <vt:variant>
        <vt:i4>5</vt:i4>
      </vt:variant>
      <vt:variant>
        <vt:lpwstr>mailto:michal.vitkovsky@h-zwo-b.de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keywords/>
  <cp:lastModifiedBy>Jan Wilhelm</cp:lastModifiedBy>
  <cp:revision>10</cp:revision>
  <cp:lastPrinted>2024-04-24T12:43:00Z</cp:lastPrinted>
  <dcterms:created xsi:type="dcterms:W3CDTF">2024-04-24T00:00:00Z</dcterms:created>
  <dcterms:modified xsi:type="dcterms:W3CDTF">2024-04-24T12:43:00Z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