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77777777" w:rsidR="006309BD" w:rsidRPr="00556BF3" w:rsidRDefault="006309BD" w:rsidP="00F347F4">
      <w:pPr>
        <w:keepLines w:val="0"/>
        <w:widowControl w:val="0"/>
        <w:spacing w:line="360" w:lineRule="auto"/>
        <w:rPr>
          <w:rFonts w:cs="Arial"/>
          <w:b/>
          <w:sz w:val="22"/>
          <w:szCs w:val="22"/>
        </w:rPr>
      </w:pPr>
      <w:bookmarkStart w:id="0" w:name="OLE_LINK3"/>
      <w:bookmarkStart w:id="1" w:name="OLE_LINK5"/>
      <w:r w:rsidRPr="00556BF3">
        <w:rPr>
          <w:rFonts w:cs="Arial"/>
          <w:b/>
          <w:color w:val="1F497D" w:themeColor="text2"/>
          <w:sz w:val="22"/>
          <w:szCs w:val="22"/>
        </w:rPr>
        <w:t>– Presseinformation der Controlware GmbH –</w:t>
      </w:r>
    </w:p>
    <w:p w14:paraId="754BD148" w14:textId="77777777" w:rsidR="006309BD" w:rsidRPr="00556BF3" w:rsidRDefault="006309BD" w:rsidP="00F347F4">
      <w:pPr>
        <w:keepLines w:val="0"/>
        <w:widowControl w:val="0"/>
        <w:spacing w:line="360" w:lineRule="auto"/>
        <w:rPr>
          <w:rFonts w:cs="Arial"/>
          <w:b/>
          <w:sz w:val="22"/>
          <w:szCs w:val="22"/>
        </w:rPr>
      </w:pPr>
      <w:bookmarkStart w:id="2" w:name="OLE_LINK1"/>
      <w:bookmarkStart w:id="3" w:name="OLE_LINK2"/>
    </w:p>
    <w:p w14:paraId="0FFFFD70" w14:textId="25089F76" w:rsidR="00FB78EE" w:rsidRPr="00E06A84" w:rsidRDefault="00C21A13" w:rsidP="002779B7">
      <w:pPr>
        <w:keepLines w:val="0"/>
        <w:widowControl w:val="0"/>
        <w:spacing w:line="360" w:lineRule="auto"/>
        <w:rPr>
          <w:rFonts w:cs="Arial"/>
          <w:b/>
          <w:sz w:val="22"/>
          <w:szCs w:val="22"/>
        </w:rPr>
      </w:pPr>
      <w:r>
        <w:rPr>
          <w:rFonts w:cs="Arial"/>
          <w:b/>
          <w:sz w:val="22"/>
          <w:szCs w:val="22"/>
        </w:rPr>
        <w:t xml:space="preserve">Maßgeschneiderte </w:t>
      </w:r>
      <w:r w:rsidR="00ED3A57">
        <w:rPr>
          <w:rFonts w:cs="Arial"/>
          <w:b/>
          <w:sz w:val="22"/>
          <w:szCs w:val="22"/>
        </w:rPr>
        <w:t>Netzwerk</w:t>
      </w:r>
      <w:r w:rsidR="00D90082" w:rsidRPr="00E06A84">
        <w:rPr>
          <w:rFonts w:cs="Arial"/>
          <w:b/>
          <w:sz w:val="22"/>
          <w:szCs w:val="22"/>
        </w:rPr>
        <w:t>-</w:t>
      </w:r>
      <w:r w:rsidR="00B25CE2" w:rsidRPr="00E06A84">
        <w:rPr>
          <w:rFonts w:cs="Arial"/>
          <w:b/>
          <w:sz w:val="22"/>
          <w:szCs w:val="22"/>
        </w:rPr>
        <w:t>Infrastruktur</w:t>
      </w:r>
      <w:r w:rsidR="009C76F2">
        <w:rPr>
          <w:rFonts w:cs="Arial"/>
          <w:b/>
          <w:sz w:val="22"/>
          <w:szCs w:val="22"/>
        </w:rPr>
        <w:t>en</w:t>
      </w:r>
      <w:r w:rsidR="002779B7" w:rsidRPr="00E06A84">
        <w:rPr>
          <w:rFonts w:cs="Arial"/>
          <w:b/>
          <w:sz w:val="22"/>
          <w:szCs w:val="22"/>
        </w:rPr>
        <w:t xml:space="preserve"> </w:t>
      </w:r>
      <w:r w:rsidR="002D5705">
        <w:rPr>
          <w:rFonts w:cs="Arial"/>
          <w:b/>
          <w:sz w:val="22"/>
          <w:szCs w:val="22"/>
        </w:rPr>
        <w:t>aus der Cloud</w:t>
      </w:r>
      <w:r w:rsidR="00E26220">
        <w:rPr>
          <w:rFonts w:cs="Arial"/>
          <w:b/>
          <w:sz w:val="22"/>
          <w:szCs w:val="22"/>
        </w:rPr>
        <w:t xml:space="preserve"> m</w:t>
      </w:r>
      <w:r w:rsidR="00E06A84" w:rsidRPr="00E06A84">
        <w:rPr>
          <w:rFonts w:cs="Arial"/>
          <w:b/>
          <w:sz w:val="22"/>
          <w:szCs w:val="22"/>
        </w:rPr>
        <w:t>i</w:t>
      </w:r>
      <w:r w:rsidR="00E06A84">
        <w:rPr>
          <w:rFonts w:cs="Arial"/>
          <w:b/>
          <w:sz w:val="22"/>
          <w:szCs w:val="22"/>
        </w:rPr>
        <w:t xml:space="preserve">t </w:t>
      </w:r>
      <w:r w:rsidR="00E26220">
        <w:rPr>
          <w:rFonts w:cs="Arial"/>
          <w:b/>
          <w:sz w:val="22"/>
          <w:szCs w:val="22"/>
        </w:rPr>
        <w:br/>
      </w:r>
      <w:r w:rsidR="006D1C34">
        <w:rPr>
          <w:rFonts w:cs="Arial"/>
          <w:b/>
          <w:sz w:val="22"/>
          <w:szCs w:val="22"/>
        </w:rPr>
        <w:t>Network</w:t>
      </w:r>
      <w:r w:rsidR="00BE4E98">
        <w:rPr>
          <w:rFonts w:cs="Arial"/>
          <w:b/>
          <w:sz w:val="22"/>
          <w:szCs w:val="22"/>
        </w:rPr>
        <w:t>-</w:t>
      </w:r>
      <w:proofErr w:type="spellStart"/>
      <w:r w:rsidR="00CC4979">
        <w:rPr>
          <w:rFonts w:cs="Arial"/>
          <w:b/>
          <w:sz w:val="22"/>
          <w:szCs w:val="22"/>
        </w:rPr>
        <w:t>as</w:t>
      </w:r>
      <w:proofErr w:type="spellEnd"/>
      <w:r w:rsidR="00BE4E98">
        <w:rPr>
          <w:rFonts w:cs="Arial"/>
          <w:b/>
          <w:sz w:val="22"/>
          <w:szCs w:val="22"/>
        </w:rPr>
        <w:t>-</w:t>
      </w:r>
      <w:r w:rsidR="00CC4979">
        <w:rPr>
          <w:rFonts w:cs="Arial"/>
          <w:b/>
          <w:sz w:val="22"/>
          <w:szCs w:val="22"/>
        </w:rPr>
        <w:t>a</w:t>
      </w:r>
      <w:r w:rsidR="00BE4E98">
        <w:rPr>
          <w:rFonts w:cs="Arial"/>
          <w:b/>
          <w:sz w:val="22"/>
          <w:szCs w:val="22"/>
        </w:rPr>
        <w:t>-</w:t>
      </w:r>
      <w:r w:rsidR="00CC4979">
        <w:rPr>
          <w:rFonts w:cs="Arial"/>
          <w:b/>
          <w:sz w:val="22"/>
          <w:szCs w:val="22"/>
        </w:rPr>
        <w:t>Service</w:t>
      </w:r>
      <w:r w:rsidR="00382769">
        <w:rPr>
          <w:rFonts w:cs="Arial"/>
          <w:b/>
          <w:sz w:val="22"/>
          <w:szCs w:val="22"/>
        </w:rPr>
        <w:t xml:space="preserve"> (</w:t>
      </w:r>
      <w:proofErr w:type="spellStart"/>
      <w:r w:rsidR="006D1C34">
        <w:rPr>
          <w:rFonts w:cs="Arial"/>
          <w:b/>
          <w:sz w:val="22"/>
          <w:szCs w:val="22"/>
        </w:rPr>
        <w:t>N</w:t>
      </w:r>
      <w:r w:rsidR="00382769">
        <w:rPr>
          <w:rFonts w:cs="Arial"/>
          <w:b/>
          <w:sz w:val="22"/>
          <w:szCs w:val="22"/>
        </w:rPr>
        <w:t>aaS</w:t>
      </w:r>
      <w:proofErr w:type="spellEnd"/>
      <w:r w:rsidR="00382769">
        <w:rPr>
          <w:rFonts w:cs="Arial"/>
          <w:b/>
          <w:sz w:val="22"/>
          <w:szCs w:val="22"/>
        </w:rPr>
        <w:t>)</w:t>
      </w:r>
      <w:r w:rsidR="00CC4979">
        <w:rPr>
          <w:rFonts w:cs="Arial"/>
          <w:b/>
          <w:sz w:val="22"/>
          <w:szCs w:val="22"/>
        </w:rPr>
        <w:t xml:space="preserve"> von Controlware</w:t>
      </w:r>
    </w:p>
    <w:p w14:paraId="7986CDA6" w14:textId="77777777" w:rsidR="006309BD" w:rsidRPr="00E06A84" w:rsidRDefault="006309BD" w:rsidP="00F347F4">
      <w:pPr>
        <w:keepLines w:val="0"/>
        <w:widowControl w:val="0"/>
        <w:spacing w:line="360" w:lineRule="auto"/>
        <w:rPr>
          <w:rFonts w:cs="Arial"/>
          <w:b/>
          <w:sz w:val="22"/>
          <w:szCs w:val="22"/>
        </w:rPr>
      </w:pPr>
    </w:p>
    <w:p w14:paraId="27F67227" w14:textId="24A6DE5F" w:rsidR="00F775DF" w:rsidRPr="00542777" w:rsidRDefault="006309BD" w:rsidP="00F347F4">
      <w:pPr>
        <w:keepLines w:val="0"/>
        <w:widowControl w:val="0"/>
        <w:spacing w:after="120" w:line="360" w:lineRule="auto"/>
        <w:rPr>
          <w:rFonts w:cs="Arial"/>
          <w:b/>
          <w:sz w:val="22"/>
          <w:szCs w:val="22"/>
        </w:rPr>
      </w:pPr>
      <w:r w:rsidRPr="00542777">
        <w:rPr>
          <w:rFonts w:cs="Arial"/>
          <w:b/>
          <w:sz w:val="22"/>
          <w:szCs w:val="22"/>
        </w:rPr>
        <w:t xml:space="preserve">Dietzenbach, </w:t>
      </w:r>
      <w:r w:rsidR="00ED3A57">
        <w:rPr>
          <w:rFonts w:cs="Arial"/>
          <w:b/>
          <w:sz w:val="22"/>
          <w:szCs w:val="22"/>
        </w:rPr>
        <w:t>6</w:t>
      </w:r>
      <w:r w:rsidR="00966AB3" w:rsidRPr="00542777">
        <w:rPr>
          <w:rFonts w:cs="Arial"/>
          <w:b/>
          <w:sz w:val="22"/>
          <w:szCs w:val="22"/>
        </w:rPr>
        <w:t xml:space="preserve">. </w:t>
      </w:r>
      <w:r w:rsidR="001F5EE9">
        <w:rPr>
          <w:rFonts w:cs="Arial"/>
          <w:b/>
          <w:sz w:val="22"/>
          <w:szCs w:val="22"/>
        </w:rPr>
        <w:t>August</w:t>
      </w:r>
      <w:r w:rsidR="00863555">
        <w:rPr>
          <w:rFonts w:cs="Arial"/>
          <w:b/>
          <w:sz w:val="22"/>
          <w:szCs w:val="22"/>
        </w:rPr>
        <w:t xml:space="preserve"> </w:t>
      </w:r>
      <w:r w:rsidRPr="00542777">
        <w:rPr>
          <w:rFonts w:cs="Arial"/>
          <w:b/>
          <w:sz w:val="22"/>
          <w:szCs w:val="22"/>
        </w:rPr>
        <w:t>20</w:t>
      </w:r>
      <w:r w:rsidR="00804CB1" w:rsidRPr="00542777">
        <w:rPr>
          <w:rFonts w:cs="Arial"/>
          <w:b/>
          <w:sz w:val="22"/>
          <w:szCs w:val="22"/>
        </w:rPr>
        <w:t>2</w:t>
      </w:r>
      <w:r w:rsidR="00863555">
        <w:rPr>
          <w:rFonts w:cs="Arial"/>
          <w:b/>
          <w:sz w:val="22"/>
          <w:szCs w:val="22"/>
        </w:rPr>
        <w:t>4</w:t>
      </w:r>
      <w:r w:rsidRPr="00542777">
        <w:rPr>
          <w:rFonts w:cs="Arial"/>
          <w:b/>
          <w:sz w:val="22"/>
          <w:szCs w:val="22"/>
        </w:rPr>
        <w:t xml:space="preserve"> –</w:t>
      </w:r>
      <w:r w:rsidR="006259B6">
        <w:rPr>
          <w:rFonts w:cs="Arial"/>
          <w:b/>
          <w:sz w:val="22"/>
          <w:szCs w:val="22"/>
        </w:rPr>
        <w:t xml:space="preserve"> </w:t>
      </w:r>
      <w:r w:rsidR="00C20E79">
        <w:rPr>
          <w:rFonts w:cs="Arial"/>
          <w:b/>
          <w:sz w:val="22"/>
          <w:szCs w:val="22"/>
        </w:rPr>
        <w:t xml:space="preserve">Die </w:t>
      </w:r>
      <w:r w:rsidR="00C31B06">
        <w:rPr>
          <w:rFonts w:cs="Arial"/>
          <w:b/>
          <w:sz w:val="22"/>
          <w:szCs w:val="22"/>
        </w:rPr>
        <w:t xml:space="preserve">Nachfrage </w:t>
      </w:r>
      <w:r w:rsidR="00ED3A57">
        <w:rPr>
          <w:rFonts w:cs="Arial"/>
          <w:b/>
          <w:sz w:val="22"/>
          <w:szCs w:val="22"/>
        </w:rPr>
        <w:t xml:space="preserve">nach </w:t>
      </w:r>
      <w:r w:rsidR="00CC5D17">
        <w:rPr>
          <w:rFonts w:cs="Arial"/>
          <w:b/>
          <w:sz w:val="22"/>
          <w:szCs w:val="22"/>
        </w:rPr>
        <w:t>Infrastructure-as-a-Service-</w:t>
      </w:r>
      <w:r w:rsidR="007D0046">
        <w:rPr>
          <w:rFonts w:cs="Arial"/>
          <w:b/>
          <w:sz w:val="22"/>
          <w:szCs w:val="22"/>
        </w:rPr>
        <w:t xml:space="preserve">Modellen </w:t>
      </w:r>
      <w:r w:rsidR="00ED3A57">
        <w:rPr>
          <w:rFonts w:cs="Arial"/>
          <w:b/>
          <w:sz w:val="22"/>
          <w:szCs w:val="22"/>
        </w:rPr>
        <w:t>(IaaS)</w:t>
      </w:r>
      <w:r w:rsidR="00C20E79">
        <w:rPr>
          <w:rFonts w:cs="Arial"/>
          <w:b/>
          <w:sz w:val="22"/>
          <w:szCs w:val="22"/>
        </w:rPr>
        <w:t xml:space="preserve"> steigt rasant</w:t>
      </w:r>
      <w:r w:rsidR="00C31B06">
        <w:rPr>
          <w:rFonts w:cs="Arial"/>
          <w:b/>
          <w:sz w:val="22"/>
          <w:szCs w:val="22"/>
        </w:rPr>
        <w:t>.</w:t>
      </w:r>
      <w:r w:rsidR="00C20E79">
        <w:rPr>
          <w:rFonts w:cs="Arial"/>
          <w:b/>
          <w:sz w:val="22"/>
          <w:szCs w:val="22"/>
        </w:rPr>
        <w:t xml:space="preserve"> Controlware </w:t>
      </w:r>
      <w:r w:rsidR="007D0046">
        <w:rPr>
          <w:rFonts w:cs="Arial"/>
          <w:b/>
          <w:sz w:val="22"/>
          <w:szCs w:val="22"/>
        </w:rPr>
        <w:t xml:space="preserve">trägt </w:t>
      </w:r>
      <w:r w:rsidR="007D0046" w:rsidRPr="00702B36">
        <w:rPr>
          <w:rFonts w:cs="Arial"/>
          <w:b/>
          <w:sz w:val="22"/>
          <w:szCs w:val="22"/>
        </w:rPr>
        <w:t>dem ab sofort mit einer neuen</w:t>
      </w:r>
      <w:r w:rsidR="00BC53C6" w:rsidRPr="00702B36">
        <w:rPr>
          <w:rFonts w:cs="Arial"/>
          <w:b/>
          <w:sz w:val="22"/>
          <w:szCs w:val="22"/>
        </w:rPr>
        <w:t>,</w:t>
      </w:r>
      <w:r w:rsidR="007D0046" w:rsidRPr="00702B36">
        <w:rPr>
          <w:rFonts w:cs="Arial"/>
          <w:b/>
          <w:sz w:val="22"/>
          <w:szCs w:val="22"/>
        </w:rPr>
        <w:t xml:space="preserve"> </w:t>
      </w:r>
      <w:r w:rsidR="00BC53C6" w:rsidRPr="00702B36">
        <w:rPr>
          <w:rFonts w:cs="Arial"/>
          <w:b/>
          <w:sz w:val="22"/>
          <w:szCs w:val="22"/>
        </w:rPr>
        <w:t xml:space="preserve">modularen </w:t>
      </w:r>
      <w:r w:rsidR="00702B36" w:rsidRPr="00702B36">
        <w:rPr>
          <w:rFonts w:cs="Arial"/>
          <w:b/>
          <w:sz w:val="22"/>
          <w:szCs w:val="22"/>
        </w:rPr>
        <w:t>Network</w:t>
      </w:r>
      <w:r w:rsidR="007D0046" w:rsidRPr="00702B36">
        <w:rPr>
          <w:rFonts w:cs="Arial"/>
          <w:b/>
          <w:sz w:val="22"/>
          <w:szCs w:val="22"/>
        </w:rPr>
        <w:t>-</w:t>
      </w:r>
      <w:proofErr w:type="spellStart"/>
      <w:r w:rsidR="007D0046" w:rsidRPr="00702B36">
        <w:rPr>
          <w:rFonts w:cs="Arial"/>
          <w:b/>
          <w:sz w:val="22"/>
          <w:szCs w:val="22"/>
        </w:rPr>
        <w:t>as</w:t>
      </w:r>
      <w:proofErr w:type="spellEnd"/>
      <w:r w:rsidR="007D0046" w:rsidRPr="00702B36">
        <w:rPr>
          <w:rFonts w:cs="Arial"/>
          <w:b/>
          <w:sz w:val="22"/>
          <w:szCs w:val="22"/>
        </w:rPr>
        <w:t>-a-Service- (</w:t>
      </w:r>
      <w:proofErr w:type="spellStart"/>
      <w:r w:rsidR="00702B36" w:rsidRPr="00702B36">
        <w:rPr>
          <w:rFonts w:cs="Arial"/>
          <w:b/>
          <w:sz w:val="22"/>
          <w:szCs w:val="22"/>
        </w:rPr>
        <w:t>N</w:t>
      </w:r>
      <w:r w:rsidR="007D0046" w:rsidRPr="00702B36">
        <w:rPr>
          <w:rFonts w:cs="Arial"/>
          <w:b/>
          <w:sz w:val="22"/>
          <w:szCs w:val="22"/>
        </w:rPr>
        <w:t>aaS</w:t>
      </w:r>
      <w:proofErr w:type="spellEnd"/>
      <w:r w:rsidR="007D0046" w:rsidRPr="00702B36">
        <w:rPr>
          <w:rFonts w:cs="Arial"/>
          <w:b/>
          <w:sz w:val="22"/>
          <w:szCs w:val="22"/>
        </w:rPr>
        <w:t>-)Lösung Rechnung</w:t>
      </w:r>
      <w:r w:rsidR="002C25D9" w:rsidRPr="00702B36">
        <w:rPr>
          <w:rFonts w:cs="Arial"/>
          <w:b/>
          <w:sz w:val="22"/>
          <w:szCs w:val="22"/>
        </w:rPr>
        <w:t xml:space="preserve">, die Unternehmen ein Höchstmaß an Flexibilität </w:t>
      </w:r>
      <w:r w:rsidR="00B676A8" w:rsidRPr="00702B36">
        <w:rPr>
          <w:rFonts w:cs="Arial"/>
          <w:b/>
          <w:sz w:val="22"/>
          <w:szCs w:val="22"/>
        </w:rPr>
        <w:t>beim WAN-</w:t>
      </w:r>
      <w:r w:rsidR="00A32E15">
        <w:rPr>
          <w:rFonts w:cs="Arial"/>
          <w:b/>
          <w:sz w:val="22"/>
          <w:szCs w:val="22"/>
        </w:rPr>
        <w:t>, LAN-</w:t>
      </w:r>
      <w:r w:rsidR="00B676A8" w:rsidRPr="00702B36">
        <w:rPr>
          <w:rFonts w:cs="Arial"/>
          <w:b/>
          <w:sz w:val="22"/>
          <w:szCs w:val="22"/>
        </w:rPr>
        <w:t xml:space="preserve"> und Wireless-Networking </w:t>
      </w:r>
      <w:r w:rsidR="002C25D9" w:rsidRPr="00702B36">
        <w:rPr>
          <w:rFonts w:cs="Arial"/>
          <w:b/>
          <w:sz w:val="22"/>
          <w:szCs w:val="22"/>
        </w:rPr>
        <w:t>gara</w:t>
      </w:r>
      <w:r w:rsidR="002C25D9">
        <w:rPr>
          <w:rFonts w:cs="Arial"/>
          <w:b/>
          <w:sz w:val="22"/>
          <w:szCs w:val="22"/>
        </w:rPr>
        <w:t xml:space="preserve">ntiert und </w:t>
      </w:r>
      <w:r w:rsidR="00B676A8">
        <w:rPr>
          <w:rFonts w:cs="Arial"/>
          <w:b/>
          <w:sz w:val="22"/>
          <w:szCs w:val="22"/>
        </w:rPr>
        <w:t>die internen IT-Teams nachhaltig entlastet.</w:t>
      </w:r>
    </w:p>
    <w:p w14:paraId="415B4D8C" w14:textId="6F26D08C" w:rsidR="001469A6" w:rsidRDefault="001469A6" w:rsidP="00781BB3">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Cs/>
          <w:sz w:val="22"/>
          <w:szCs w:val="22"/>
        </w:rPr>
        <w:t>„</w:t>
      </w:r>
      <w:r w:rsidR="005A5A94">
        <w:rPr>
          <w:rFonts w:cs="Arial"/>
          <w:bCs/>
          <w:sz w:val="22"/>
          <w:szCs w:val="22"/>
        </w:rPr>
        <w:t>Mit Blick auf die gegenwärtige Ressourcen</w:t>
      </w:r>
      <w:r w:rsidR="00E26220">
        <w:rPr>
          <w:rFonts w:cs="Arial"/>
          <w:bCs/>
          <w:sz w:val="22"/>
          <w:szCs w:val="22"/>
        </w:rPr>
        <w:t>-K</w:t>
      </w:r>
      <w:r w:rsidR="005A5A94">
        <w:rPr>
          <w:rFonts w:cs="Arial"/>
          <w:bCs/>
          <w:sz w:val="22"/>
          <w:szCs w:val="22"/>
        </w:rPr>
        <w:t xml:space="preserve">nappheit und den </w:t>
      </w:r>
      <w:r w:rsidR="00ED3A57">
        <w:rPr>
          <w:rFonts w:cs="Arial"/>
          <w:bCs/>
          <w:sz w:val="22"/>
          <w:szCs w:val="22"/>
        </w:rPr>
        <w:t xml:space="preserve">dynamischen </w:t>
      </w:r>
      <w:r w:rsidR="009164DE">
        <w:rPr>
          <w:rFonts w:cs="Arial"/>
          <w:bCs/>
          <w:sz w:val="22"/>
          <w:szCs w:val="22"/>
        </w:rPr>
        <w:t xml:space="preserve">technischen Fortschritt </w:t>
      </w:r>
      <w:r w:rsidR="00D430F8">
        <w:rPr>
          <w:rFonts w:cs="Arial"/>
          <w:bCs/>
          <w:sz w:val="22"/>
          <w:szCs w:val="22"/>
        </w:rPr>
        <w:t xml:space="preserve">rücken die </w:t>
      </w:r>
      <w:r w:rsidR="009164DE">
        <w:rPr>
          <w:rFonts w:cs="Arial"/>
          <w:bCs/>
          <w:sz w:val="22"/>
          <w:szCs w:val="22"/>
        </w:rPr>
        <w:t>IT-Verantwortliche</w:t>
      </w:r>
      <w:r w:rsidR="00ED3A57">
        <w:rPr>
          <w:rFonts w:cs="Arial"/>
          <w:bCs/>
          <w:sz w:val="22"/>
          <w:szCs w:val="22"/>
        </w:rPr>
        <w:t>n</w:t>
      </w:r>
      <w:r w:rsidR="009164DE">
        <w:rPr>
          <w:rFonts w:cs="Arial"/>
          <w:bCs/>
          <w:sz w:val="22"/>
          <w:szCs w:val="22"/>
        </w:rPr>
        <w:t xml:space="preserve"> </w:t>
      </w:r>
      <w:r w:rsidR="00ED3A57">
        <w:rPr>
          <w:rFonts w:cs="Arial"/>
          <w:bCs/>
          <w:sz w:val="22"/>
          <w:szCs w:val="22"/>
        </w:rPr>
        <w:t xml:space="preserve">heute </w:t>
      </w:r>
      <w:r w:rsidR="00D3351A">
        <w:rPr>
          <w:rFonts w:cs="Arial"/>
          <w:bCs/>
          <w:sz w:val="22"/>
          <w:szCs w:val="22"/>
        </w:rPr>
        <w:t xml:space="preserve">die Verfügbarkeit von IT-Funktionen </w:t>
      </w:r>
      <w:r w:rsidR="00ED3A57">
        <w:rPr>
          <w:rFonts w:cs="Arial"/>
          <w:bCs/>
          <w:sz w:val="22"/>
          <w:szCs w:val="22"/>
        </w:rPr>
        <w:t>in den Fokus</w:t>
      </w:r>
      <w:r w:rsidR="00D3351A">
        <w:rPr>
          <w:rFonts w:cs="Arial"/>
          <w:bCs/>
          <w:sz w:val="22"/>
          <w:szCs w:val="22"/>
        </w:rPr>
        <w:t xml:space="preserve">“, so </w:t>
      </w:r>
      <w:r w:rsidR="00ED3A57">
        <w:rPr>
          <w:rFonts w:cs="Arial"/>
          <w:bCs/>
          <w:sz w:val="22"/>
          <w:szCs w:val="22"/>
        </w:rPr>
        <w:t>Jens Müller</w:t>
      </w:r>
      <w:r w:rsidR="00D3351A">
        <w:rPr>
          <w:rFonts w:cs="Arial"/>
          <w:bCs/>
          <w:sz w:val="22"/>
          <w:szCs w:val="22"/>
        </w:rPr>
        <w:t xml:space="preserve">, </w:t>
      </w:r>
      <w:r w:rsidR="00ED3A57">
        <w:rPr>
          <w:rFonts w:cs="Arial"/>
          <w:bCs/>
          <w:sz w:val="22"/>
          <w:szCs w:val="22"/>
        </w:rPr>
        <w:t>Senior Business Development Manager Network Solutions</w:t>
      </w:r>
      <w:r w:rsidR="00ED3A57" w:rsidRPr="00A2565D">
        <w:rPr>
          <w:rFonts w:cs="Arial"/>
          <w:sz w:val="22"/>
          <w:szCs w:val="22"/>
        </w:rPr>
        <w:t xml:space="preserve"> bei Controlware</w:t>
      </w:r>
      <w:r w:rsidR="00D3351A">
        <w:rPr>
          <w:rFonts w:cs="Arial"/>
          <w:bCs/>
          <w:sz w:val="22"/>
          <w:szCs w:val="22"/>
        </w:rPr>
        <w:t>. „</w:t>
      </w:r>
      <w:r w:rsidR="00781BB3">
        <w:rPr>
          <w:rFonts w:cs="Arial"/>
          <w:bCs/>
          <w:sz w:val="22"/>
          <w:szCs w:val="22"/>
        </w:rPr>
        <w:t xml:space="preserve">Moderne </w:t>
      </w:r>
      <w:r w:rsidR="00D3351A">
        <w:rPr>
          <w:rFonts w:cs="Arial"/>
          <w:bCs/>
          <w:sz w:val="22"/>
          <w:szCs w:val="22"/>
        </w:rPr>
        <w:t>Infrastructure-as-a-Service</w:t>
      </w:r>
      <w:r w:rsidR="00781BB3">
        <w:rPr>
          <w:rFonts w:cs="Arial"/>
          <w:bCs/>
          <w:sz w:val="22"/>
          <w:szCs w:val="22"/>
        </w:rPr>
        <w:t xml:space="preserve">-Modelle </w:t>
      </w:r>
      <w:r w:rsidR="00D430F8">
        <w:rPr>
          <w:rFonts w:cs="Arial"/>
          <w:bCs/>
          <w:sz w:val="22"/>
          <w:szCs w:val="22"/>
        </w:rPr>
        <w:t xml:space="preserve">gestatten </w:t>
      </w:r>
      <w:r w:rsidR="00781BB3">
        <w:rPr>
          <w:rFonts w:cs="Arial"/>
          <w:bCs/>
          <w:sz w:val="22"/>
          <w:szCs w:val="22"/>
        </w:rPr>
        <w:t xml:space="preserve">es </w:t>
      </w:r>
      <w:r w:rsidR="00D430F8">
        <w:rPr>
          <w:rFonts w:cs="Arial"/>
          <w:bCs/>
          <w:sz w:val="22"/>
          <w:szCs w:val="22"/>
        </w:rPr>
        <w:t xml:space="preserve">den </w:t>
      </w:r>
      <w:r w:rsidR="00781BB3">
        <w:rPr>
          <w:rFonts w:cs="Arial"/>
          <w:bCs/>
          <w:sz w:val="22"/>
          <w:szCs w:val="22"/>
        </w:rPr>
        <w:t xml:space="preserve">Unternehmen, </w:t>
      </w:r>
      <w:r w:rsidR="00781BB3" w:rsidRPr="00781BB3">
        <w:rPr>
          <w:rFonts w:cs="Arial"/>
          <w:bCs/>
          <w:sz w:val="22"/>
          <w:szCs w:val="22"/>
        </w:rPr>
        <w:t xml:space="preserve">IT-Infrastrukturen </w:t>
      </w:r>
      <w:r w:rsidR="00E26220">
        <w:rPr>
          <w:rFonts w:cs="Arial"/>
          <w:bCs/>
          <w:sz w:val="22"/>
          <w:szCs w:val="22"/>
        </w:rPr>
        <w:t xml:space="preserve">abhängig </w:t>
      </w:r>
      <w:r w:rsidR="00D430F8">
        <w:rPr>
          <w:rFonts w:cs="Arial"/>
          <w:bCs/>
          <w:sz w:val="22"/>
          <w:szCs w:val="22"/>
        </w:rPr>
        <w:t xml:space="preserve">vom </w:t>
      </w:r>
      <w:r w:rsidR="00781BB3" w:rsidRPr="00781BB3">
        <w:rPr>
          <w:rFonts w:cs="Arial"/>
          <w:bCs/>
          <w:sz w:val="22"/>
          <w:szCs w:val="22"/>
        </w:rPr>
        <w:t xml:space="preserve">Nutzen zu </w:t>
      </w:r>
      <w:r w:rsidR="00D430F8">
        <w:rPr>
          <w:rFonts w:cs="Arial"/>
          <w:bCs/>
          <w:sz w:val="22"/>
          <w:szCs w:val="22"/>
        </w:rPr>
        <w:t xml:space="preserve">planen </w:t>
      </w:r>
      <w:r w:rsidR="00781BB3" w:rsidRPr="00781BB3">
        <w:rPr>
          <w:rFonts w:cs="Arial"/>
          <w:bCs/>
          <w:sz w:val="22"/>
          <w:szCs w:val="22"/>
        </w:rPr>
        <w:t xml:space="preserve">und sich </w:t>
      </w:r>
      <w:r w:rsidR="00D430F8">
        <w:rPr>
          <w:rFonts w:cs="Arial"/>
          <w:bCs/>
          <w:sz w:val="22"/>
          <w:szCs w:val="22"/>
        </w:rPr>
        <w:t xml:space="preserve">dabei </w:t>
      </w:r>
      <w:r w:rsidR="00781BB3" w:rsidRPr="00781BB3">
        <w:rPr>
          <w:rFonts w:cs="Arial"/>
          <w:bCs/>
          <w:sz w:val="22"/>
          <w:szCs w:val="22"/>
        </w:rPr>
        <w:t xml:space="preserve">von organisatorischen und kommerziellen Einschränkungen zu lösen. </w:t>
      </w:r>
      <w:r w:rsidR="00D430F8">
        <w:rPr>
          <w:rFonts w:cs="Arial"/>
          <w:bCs/>
          <w:sz w:val="22"/>
          <w:szCs w:val="22"/>
        </w:rPr>
        <w:t xml:space="preserve">Das macht sie zu </w:t>
      </w:r>
      <w:r w:rsidR="00316B76">
        <w:rPr>
          <w:rFonts w:cs="Arial"/>
          <w:bCs/>
          <w:sz w:val="22"/>
          <w:szCs w:val="22"/>
        </w:rPr>
        <w:t>eine</w:t>
      </w:r>
      <w:r w:rsidR="00D430F8">
        <w:rPr>
          <w:rFonts w:cs="Arial"/>
          <w:bCs/>
          <w:sz w:val="22"/>
          <w:szCs w:val="22"/>
        </w:rPr>
        <w:t>r</w:t>
      </w:r>
      <w:r w:rsidR="00316B76">
        <w:rPr>
          <w:rFonts w:cs="Arial"/>
          <w:bCs/>
          <w:sz w:val="22"/>
          <w:szCs w:val="22"/>
        </w:rPr>
        <w:t xml:space="preserve"> </w:t>
      </w:r>
      <w:r w:rsidR="00044663">
        <w:rPr>
          <w:rFonts w:cs="Arial"/>
          <w:bCs/>
          <w:sz w:val="22"/>
          <w:szCs w:val="22"/>
        </w:rPr>
        <w:t>interessante</w:t>
      </w:r>
      <w:r w:rsidR="00D430F8">
        <w:rPr>
          <w:rFonts w:cs="Arial"/>
          <w:bCs/>
          <w:sz w:val="22"/>
          <w:szCs w:val="22"/>
        </w:rPr>
        <w:t>n</w:t>
      </w:r>
      <w:r w:rsidR="00044663">
        <w:rPr>
          <w:rFonts w:cs="Arial"/>
          <w:bCs/>
          <w:sz w:val="22"/>
          <w:szCs w:val="22"/>
        </w:rPr>
        <w:t xml:space="preserve"> Alternative </w:t>
      </w:r>
      <w:r w:rsidR="00781BB3">
        <w:rPr>
          <w:rFonts w:cs="Arial"/>
          <w:bCs/>
          <w:sz w:val="22"/>
          <w:szCs w:val="22"/>
        </w:rPr>
        <w:t xml:space="preserve">zu </w:t>
      </w:r>
      <w:r w:rsidR="007C0BC7">
        <w:rPr>
          <w:rFonts w:cs="Arial"/>
          <w:bCs/>
          <w:sz w:val="22"/>
          <w:szCs w:val="22"/>
        </w:rPr>
        <w:t>eigene</w:t>
      </w:r>
      <w:r w:rsidR="00D430F8">
        <w:rPr>
          <w:rFonts w:cs="Arial"/>
          <w:bCs/>
          <w:sz w:val="22"/>
          <w:szCs w:val="22"/>
        </w:rPr>
        <w:t>r</w:t>
      </w:r>
      <w:r w:rsidR="007C0BC7">
        <w:rPr>
          <w:rFonts w:cs="Arial"/>
          <w:bCs/>
          <w:sz w:val="22"/>
          <w:szCs w:val="22"/>
        </w:rPr>
        <w:t xml:space="preserve"> Hardware</w:t>
      </w:r>
      <w:r w:rsidR="008953E8">
        <w:rPr>
          <w:rFonts w:cs="Arial"/>
          <w:bCs/>
          <w:sz w:val="22"/>
          <w:szCs w:val="22"/>
        </w:rPr>
        <w:t xml:space="preserve"> und </w:t>
      </w:r>
      <w:r w:rsidR="008826F5">
        <w:rPr>
          <w:rFonts w:cs="Arial"/>
          <w:bCs/>
          <w:sz w:val="22"/>
          <w:szCs w:val="22"/>
        </w:rPr>
        <w:t>eröffne</w:t>
      </w:r>
      <w:r w:rsidR="008953E8">
        <w:rPr>
          <w:rFonts w:cs="Arial"/>
          <w:bCs/>
          <w:sz w:val="22"/>
          <w:szCs w:val="22"/>
        </w:rPr>
        <w:t>t</w:t>
      </w:r>
      <w:r w:rsidR="008826F5">
        <w:rPr>
          <w:rFonts w:cs="Arial"/>
          <w:bCs/>
          <w:sz w:val="22"/>
          <w:szCs w:val="22"/>
        </w:rPr>
        <w:t xml:space="preserve"> attraktive Einsparpotenziale</w:t>
      </w:r>
      <w:r w:rsidR="001849E2">
        <w:rPr>
          <w:rFonts w:cs="Arial"/>
          <w:bCs/>
          <w:sz w:val="22"/>
          <w:szCs w:val="22"/>
        </w:rPr>
        <w:t>.</w:t>
      </w:r>
      <w:r w:rsidR="008F6525">
        <w:rPr>
          <w:rFonts w:cs="Arial"/>
          <w:bCs/>
          <w:sz w:val="22"/>
          <w:szCs w:val="22"/>
        </w:rPr>
        <w:t>“</w:t>
      </w:r>
    </w:p>
    <w:p w14:paraId="6808B84C" w14:textId="5619CFFA" w:rsidR="00E3740A" w:rsidRDefault="0047240F" w:rsidP="008364ED">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
          <w:sz w:val="22"/>
          <w:szCs w:val="22"/>
        </w:rPr>
        <w:t>Network</w:t>
      </w:r>
      <w:r w:rsidR="00EC464D" w:rsidRPr="00F57DFB">
        <w:rPr>
          <w:rFonts w:cs="Arial"/>
          <w:b/>
          <w:sz w:val="22"/>
          <w:szCs w:val="22"/>
        </w:rPr>
        <w:t>-as-a-Service</w:t>
      </w:r>
      <w:r w:rsidR="002A7EF8" w:rsidRPr="00F57DFB">
        <w:rPr>
          <w:rFonts w:cs="Arial"/>
          <w:b/>
          <w:sz w:val="22"/>
          <w:szCs w:val="22"/>
        </w:rPr>
        <w:t xml:space="preserve"> von Controlware als Komplettpaket</w:t>
      </w:r>
      <w:bookmarkEnd w:id="0"/>
      <w:bookmarkEnd w:id="1"/>
      <w:bookmarkEnd w:id="2"/>
      <w:bookmarkEnd w:id="3"/>
      <w:r w:rsidR="008364ED" w:rsidRPr="00F57DFB">
        <w:rPr>
          <w:rFonts w:cs="Arial"/>
          <w:b/>
          <w:sz w:val="22"/>
          <w:szCs w:val="22"/>
        </w:rPr>
        <w:br/>
      </w:r>
      <w:r w:rsidR="00ED3A57">
        <w:rPr>
          <w:rFonts w:cs="Arial"/>
          <w:bCs/>
          <w:sz w:val="22"/>
          <w:szCs w:val="22"/>
        </w:rPr>
        <w:t xml:space="preserve">Controlware </w:t>
      </w:r>
      <w:r w:rsidR="00BC53C6">
        <w:rPr>
          <w:rFonts w:cs="Arial"/>
          <w:bCs/>
          <w:sz w:val="22"/>
          <w:szCs w:val="22"/>
        </w:rPr>
        <w:t xml:space="preserve">adressiert die </w:t>
      </w:r>
      <w:r w:rsidR="008953E8">
        <w:rPr>
          <w:rFonts w:cs="Arial"/>
          <w:bCs/>
          <w:sz w:val="22"/>
          <w:szCs w:val="22"/>
        </w:rPr>
        <w:t xml:space="preserve">steigende Nachfrage </w:t>
      </w:r>
      <w:r w:rsidR="003462D0">
        <w:rPr>
          <w:rFonts w:cs="Arial"/>
          <w:bCs/>
          <w:sz w:val="22"/>
          <w:szCs w:val="22"/>
        </w:rPr>
        <w:t xml:space="preserve">nach einem Plus an </w:t>
      </w:r>
      <w:r w:rsidR="00E26220">
        <w:rPr>
          <w:rFonts w:cs="Arial"/>
          <w:bCs/>
          <w:sz w:val="22"/>
          <w:szCs w:val="22"/>
        </w:rPr>
        <w:t xml:space="preserve">Flexibilität </w:t>
      </w:r>
      <w:r w:rsidR="00781BB3">
        <w:rPr>
          <w:rFonts w:cs="Arial"/>
          <w:bCs/>
          <w:sz w:val="22"/>
          <w:szCs w:val="22"/>
        </w:rPr>
        <w:t xml:space="preserve">jetzt </w:t>
      </w:r>
      <w:r w:rsidR="00ED3A57">
        <w:rPr>
          <w:rFonts w:cs="Arial"/>
          <w:bCs/>
          <w:sz w:val="22"/>
          <w:szCs w:val="22"/>
        </w:rPr>
        <w:t xml:space="preserve">mit </w:t>
      </w:r>
      <w:r w:rsidR="008953E8">
        <w:rPr>
          <w:rFonts w:cs="Arial"/>
          <w:bCs/>
          <w:sz w:val="22"/>
          <w:szCs w:val="22"/>
        </w:rPr>
        <w:t xml:space="preserve">einer </w:t>
      </w:r>
      <w:r w:rsidR="00781BB3">
        <w:rPr>
          <w:rFonts w:cs="Arial"/>
          <w:bCs/>
          <w:sz w:val="22"/>
          <w:szCs w:val="22"/>
        </w:rPr>
        <w:t xml:space="preserve">maßgeschneiderten </w:t>
      </w:r>
      <w:r>
        <w:rPr>
          <w:rFonts w:cs="Arial"/>
          <w:bCs/>
          <w:sz w:val="22"/>
          <w:szCs w:val="22"/>
        </w:rPr>
        <w:t>Network</w:t>
      </w:r>
      <w:r w:rsidR="009C6B6E" w:rsidRPr="00F57DFB">
        <w:rPr>
          <w:rFonts w:cs="Arial"/>
          <w:bCs/>
          <w:sz w:val="22"/>
          <w:szCs w:val="22"/>
        </w:rPr>
        <w:t>-</w:t>
      </w:r>
      <w:proofErr w:type="spellStart"/>
      <w:r w:rsidR="009C6B6E" w:rsidRPr="00F57DFB">
        <w:rPr>
          <w:rFonts w:cs="Arial"/>
          <w:bCs/>
          <w:sz w:val="22"/>
          <w:szCs w:val="22"/>
        </w:rPr>
        <w:t>as</w:t>
      </w:r>
      <w:proofErr w:type="spellEnd"/>
      <w:r w:rsidR="009C6B6E" w:rsidRPr="00F57DFB">
        <w:rPr>
          <w:rFonts w:cs="Arial"/>
          <w:bCs/>
          <w:sz w:val="22"/>
          <w:szCs w:val="22"/>
        </w:rPr>
        <w:t>-a-Service</w:t>
      </w:r>
      <w:r>
        <w:rPr>
          <w:rFonts w:cs="Arial"/>
          <w:bCs/>
          <w:sz w:val="22"/>
          <w:szCs w:val="22"/>
        </w:rPr>
        <w:t>-</w:t>
      </w:r>
      <w:r w:rsidR="009C6B6E" w:rsidRPr="00F57DFB">
        <w:rPr>
          <w:rFonts w:cs="Arial"/>
          <w:bCs/>
          <w:sz w:val="22"/>
          <w:szCs w:val="22"/>
        </w:rPr>
        <w:t xml:space="preserve"> (</w:t>
      </w:r>
      <w:proofErr w:type="spellStart"/>
      <w:r>
        <w:rPr>
          <w:rFonts w:cs="Arial"/>
          <w:bCs/>
          <w:sz w:val="22"/>
          <w:szCs w:val="22"/>
        </w:rPr>
        <w:t>N</w:t>
      </w:r>
      <w:r w:rsidR="009C6B6E" w:rsidRPr="00F57DFB">
        <w:rPr>
          <w:rFonts w:cs="Arial"/>
          <w:bCs/>
          <w:sz w:val="22"/>
          <w:szCs w:val="22"/>
        </w:rPr>
        <w:t>aa</w:t>
      </w:r>
      <w:r w:rsidR="00365141">
        <w:rPr>
          <w:rFonts w:cs="Arial"/>
          <w:bCs/>
          <w:sz w:val="22"/>
          <w:szCs w:val="22"/>
        </w:rPr>
        <w:t>S</w:t>
      </w:r>
      <w:proofErr w:type="spellEnd"/>
      <w:r w:rsidR="008C58AC">
        <w:rPr>
          <w:rFonts w:cs="Arial"/>
          <w:bCs/>
          <w:sz w:val="22"/>
          <w:szCs w:val="22"/>
        </w:rPr>
        <w:t>-</w:t>
      </w:r>
      <w:r w:rsidR="009C6B6E" w:rsidRPr="00F57DFB">
        <w:rPr>
          <w:rFonts w:cs="Arial"/>
          <w:bCs/>
          <w:sz w:val="22"/>
          <w:szCs w:val="22"/>
        </w:rPr>
        <w:t>)</w:t>
      </w:r>
      <w:r w:rsidR="00781BB3">
        <w:rPr>
          <w:rFonts w:cs="Arial"/>
          <w:bCs/>
          <w:sz w:val="22"/>
          <w:szCs w:val="22"/>
        </w:rPr>
        <w:t xml:space="preserve">Lösung, die mit ihrem </w:t>
      </w:r>
      <w:r w:rsidR="00F57DFB">
        <w:rPr>
          <w:rFonts w:cs="Arial"/>
          <w:bCs/>
          <w:sz w:val="22"/>
          <w:szCs w:val="22"/>
        </w:rPr>
        <w:t>hochgradig skalierbare</w:t>
      </w:r>
      <w:r w:rsidR="00781BB3">
        <w:rPr>
          <w:rFonts w:cs="Arial"/>
          <w:bCs/>
          <w:sz w:val="22"/>
          <w:szCs w:val="22"/>
        </w:rPr>
        <w:t>n</w:t>
      </w:r>
      <w:r w:rsidR="00F57DFB">
        <w:rPr>
          <w:rFonts w:cs="Arial"/>
          <w:bCs/>
          <w:sz w:val="22"/>
          <w:szCs w:val="22"/>
        </w:rPr>
        <w:t xml:space="preserve"> und modulare</w:t>
      </w:r>
      <w:r w:rsidR="00781BB3">
        <w:rPr>
          <w:rFonts w:cs="Arial"/>
          <w:bCs/>
          <w:sz w:val="22"/>
          <w:szCs w:val="22"/>
        </w:rPr>
        <w:t>n</w:t>
      </w:r>
      <w:r w:rsidR="00F57DFB">
        <w:rPr>
          <w:rFonts w:cs="Arial"/>
          <w:bCs/>
          <w:sz w:val="22"/>
          <w:szCs w:val="22"/>
        </w:rPr>
        <w:t xml:space="preserve"> </w:t>
      </w:r>
      <w:r w:rsidR="00781BB3">
        <w:rPr>
          <w:rFonts w:cs="Arial"/>
          <w:bCs/>
          <w:sz w:val="22"/>
          <w:szCs w:val="22"/>
        </w:rPr>
        <w:t>A</w:t>
      </w:r>
      <w:r w:rsidR="00FE24DE">
        <w:rPr>
          <w:rFonts w:cs="Arial"/>
          <w:bCs/>
          <w:sz w:val="22"/>
          <w:szCs w:val="22"/>
        </w:rPr>
        <w:t xml:space="preserve">nsatz allen Kundenanforderungen </w:t>
      </w:r>
      <w:r w:rsidR="00781BB3">
        <w:rPr>
          <w:rFonts w:cs="Arial"/>
          <w:bCs/>
          <w:sz w:val="22"/>
          <w:szCs w:val="22"/>
        </w:rPr>
        <w:t>gerecht wird</w:t>
      </w:r>
      <w:r w:rsidR="00674F28">
        <w:rPr>
          <w:rFonts w:cs="Arial"/>
          <w:bCs/>
          <w:sz w:val="22"/>
          <w:szCs w:val="22"/>
        </w:rPr>
        <w:t>.</w:t>
      </w:r>
      <w:r w:rsidR="00781BB3">
        <w:rPr>
          <w:rFonts w:cs="Arial"/>
          <w:bCs/>
          <w:sz w:val="22"/>
          <w:szCs w:val="22"/>
        </w:rPr>
        <w:t xml:space="preserve"> </w:t>
      </w:r>
      <w:r w:rsidR="008953E8">
        <w:rPr>
          <w:rFonts w:cs="Arial"/>
          <w:bCs/>
          <w:sz w:val="22"/>
          <w:szCs w:val="22"/>
        </w:rPr>
        <w:t xml:space="preserve">Die Vorteile </w:t>
      </w:r>
      <w:r w:rsidR="00E3740A">
        <w:rPr>
          <w:rFonts w:cs="Arial"/>
          <w:bCs/>
          <w:sz w:val="22"/>
          <w:szCs w:val="22"/>
        </w:rPr>
        <w:t>im Überblick:</w:t>
      </w:r>
    </w:p>
    <w:p w14:paraId="41B69434" w14:textId="3FAEBF0D" w:rsidR="00E3740A" w:rsidRPr="00781BB3" w:rsidRDefault="00415324" w:rsidP="008953E8">
      <w:pPr>
        <w:pStyle w:val="Listenabsatz"/>
        <w:keepLines w:val="0"/>
        <w:widowControl w:val="0"/>
        <w:numPr>
          <w:ilvl w:val="0"/>
          <w:numId w:val="16"/>
        </w:numPr>
        <w:tabs>
          <w:tab w:val="clear" w:pos="709"/>
          <w:tab w:val="clear" w:pos="851"/>
          <w:tab w:val="clear" w:pos="1134"/>
          <w:tab w:val="clear" w:pos="1418"/>
          <w:tab w:val="clear" w:pos="1560"/>
          <w:tab w:val="clear" w:pos="1701"/>
          <w:tab w:val="clear" w:pos="1985"/>
          <w:tab w:val="left" w:pos="2595"/>
        </w:tabs>
        <w:spacing w:after="120" w:line="360" w:lineRule="auto"/>
        <w:ind w:left="567" w:hanging="567"/>
        <w:contextualSpacing w:val="0"/>
        <w:rPr>
          <w:rFonts w:cs="Arial"/>
          <w:bCs/>
          <w:sz w:val="22"/>
          <w:szCs w:val="22"/>
        </w:rPr>
      </w:pPr>
      <w:proofErr w:type="spellStart"/>
      <w:r>
        <w:rPr>
          <w:rFonts w:cs="Arial"/>
          <w:bCs/>
          <w:sz w:val="22"/>
          <w:szCs w:val="22"/>
        </w:rPr>
        <w:t>N</w:t>
      </w:r>
      <w:r w:rsidR="00781BB3" w:rsidRPr="00781BB3">
        <w:rPr>
          <w:rFonts w:cs="Arial"/>
          <w:bCs/>
          <w:sz w:val="22"/>
          <w:szCs w:val="22"/>
        </w:rPr>
        <w:t>aaS</w:t>
      </w:r>
      <w:proofErr w:type="spellEnd"/>
      <w:r w:rsidR="00781BB3" w:rsidRPr="00781BB3">
        <w:rPr>
          <w:rFonts w:cs="Arial"/>
          <w:bCs/>
          <w:sz w:val="22"/>
          <w:szCs w:val="22"/>
        </w:rPr>
        <w:t xml:space="preserve"> eröffnet Unternehmen die Möglichkeit, alle Vorzüge einer </w:t>
      </w:r>
      <w:r w:rsidR="008953E8">
        <w:rPr>
          <w:rFonts w:cs="Arial"/>
          <w:bCs/>
          <w:sz w:val="22"/>
          <w:szCs w:val="22"/>
        </w:rPr>
        <w:t xml:space="preserve">modernen, </w:t>
      </w:r>
      <w:r w:rsidR="008953E8" w:rsidRPr="00781BB3">
        <w:rPr>
          <w:rFonts w:cs="Arial"/>
          <w:bCs/>
          <w:sz w:val="22"/>
          <w:szCs w:val="22"/>
        </w:rPr>
        <w:t xml:space="preserve">an </w:t>
      </w:r>
      <w:r w:rsidR="008953E8">
        <w:rPr>
          <w:rFonts w:cs="Arial"/>
          <w:bCs/>
          <w:sz w:val="22"/>
          <w:szCs w:val="22"/>
        </w:rPr>
        <w:t xml:space="preserve">neuesten </w:t>
      </w:r>
      <w:r w:rsidR="008953E8" w:rsidRPr="00781BB3">
        <w:rPr>
          <w:rFonts w:cs="Arial"/>
          <w:bCs/>
          <w:sz w:val="22"/>
          <w:szCs w:val="22"/>
        </w:rPr>
        <w:t>Technologiestandards</w:t>
      </w:r>
      <w:r w:rsidR="00781BB3" w:rsidRPr="00781BB3">
        <w:rPr>
          <w:rFonts w:cs="Arial"/>
          <w:bCs/>
          <w:sz w:val="22"/>
          <w:szCs w:val="22"/>
        </w:rPr>
        <w:t xml:space="preserve"> </w:t>
      </w:r>
      <w:r w:rsidR="008953E8">
        <w:rPr>
          <w:rFonts w:cs="Arial"/>
          <w:bCs/>
          <w:sz w:val="22"/>
          <w:szCs w:val="22"/>
        </w:rPr>
        <w:t xml:space="preserve">ausgerichteten </w:t>
      </w:r>
      <w:r w:rsidR="00781BB3" w:rsidRPr="00781BB3">
        <w:rPr>
          <w:rFonts w:cs="Arial"/>
          <w:bCs/>
          <w:sz w:val="22"/>
          <w:szCs w:val="22"/>
        </w:rPr>
        <w:t xml:space="preserve">Campus-IT-Infrastruktur zu nutzen, ohne die </w:t>
      </w:r>
      <w:r w:rsidR="008953E8">
        <w:rPr>
          <w:rFonts w:cs="Arial"/>
          <w:bCs/>
          <w:sz w:val="22"/>
          <w:szCs w:val="22"/>
        </w:rPr>
        <w:t xml:space="preserve">erforderlichen </w:t>
      </w:r>
      <w:r w:rsidR="003462D0">
        <w:rPr>
          <w:rFonts w:cs="Arial"/>
          <w:bCs/>
          <w:sz w:val="22"/>
          <w:szCs w:val="22"/>
        </w:rPr>
        <w:t>WAN- und Wireless-</w:t>
      </w:r>
      <w:r w:rsidR="008953E8">
        <w:rPr>
          <w:rFonts w:cs="Arial"/>
          <w:bCs/>
          <w:sz w:val="22"/>
          <w:szCs w:val="22"/>
        </w:rPr>
        <w:t xml:space="preserve">Komponenten </w:t>
      </w:r>
      <w:r w:rsidR="00781BB3" w:rsidRPr="00781BB3">
        <w:rPr>
          <w:rFonts w:cs="Arial"/>
          <w:bCs/>
          <w:sz w:val="22"/>
          <w:szCs w:val="22"/>
        </w:rPr>
        <w:t>zu erwerben und Ressourcen für deren Pflege vorzuhalten</w:t>
      </w:r>
      <w:r w:rsidR="008953E8">
        <w:rPr>
          <w:rFonts w:cs="Arial"/>
          <w:bCs/>
          <w:sz w:val="22"/>
          <w:szCs w:val="22"/>
        </w:rPr>
        <w:t>.</w:t>
      </w:r>
    </w:p>
    <w:p w14:paraId="59A5D3A0" w14:textId="5ECFFBF2" w:rsidR="009C76F2" w:rsidRDefault="009C76F2" w:rsidP="008953E8">
      <w:pPr>
        <w:pStyle w:val="Listenabsatz"/>
        <w:keepLines w:val="0"/>
        <w:widowControl w:val="0"/>
        <w:numPr>
          <w:ilvl w:val="0"/>
          <w:numId w:val="16"/>
        </w:numPr>
        <w:tabs>
          <w:tab w:val="clear" w:pos="709"/>
          <w:tab w:val="clear" w:pos="851"/>
          <w:tab w:val="clear" w:pos="1134"/>
          <w:tab w:val="clear" w:pos="1418"/>
          <w:tab w:val="clear" w:pos="1560"/>
          <w:tab w:val="clear" w:pos="1701"/>
          <w:tab w:val="clear" w:pos="1985"/>
          <w:tab w:val="left" w:pos="2595"/>
        </w:tabs>
        <w:spacing w:after="120" w:line="360" w:lineRule="auto"/>
        <w:ind w:left="567" w:hanging="567"/>
        <w:contextualSpacing w:val="0"/>
        <w:rPr>
          <w:rFonts w:cs="Arial"/>
          <w:bCs/>
          <w:sz w:val="22"/>
          <w:szCs w:val="22"/>
        </w:rPr>
      </w:pPr>
      <w:r w:rsidRPr="009C76F2">
        <w:rPr>
          <w:rFonts w:cs="Arial"/>
          <w:bCs/>
          <w:sz w:val="22"/>
          <w:szCs w:val="22"/>
        </w:rPr>
        <w:t xml:space="preserve">Beim </w:t>
      </w:r>
      <w:proofErr w:type="spellStart"/>
      <w:r w:rsidR="00415324">
        <w:rPr>
          <w:rFonts w:cs="Arial"/>
          <w:bCs/>
          <w:sz w:val="22"/>
          <w:szCs w:val="22"/>
        </w:rPr>
        <w:t>N</w:t>
      </w:r>
      <w:r w:rsidR="00781BB3" w:rsidRPr="009C76F2">
        <w:rPr>
          <w:rFonts w:cs="Arial"/>
          <w:bCs/>
          <w:sz w:val="22"/>
          <w:szCs w:val="22"/>
        </w:rPr>
        <w:t>aaS</w:t>
      </w:r>
      <w:proofErr w:type="spellEnd"/>
      <w:r w:rsidRPr="009C76F2">
        <w:rPr>
          <w:rFonts w:cs="Arial"/>
          <w:bCs/>
          <w:sz w:val="22"/>
          <w:szCs w:val="22"/>
        </w:rPr>
        <w:t>-Modell</w:t>
      </w:r>
      <w:r w:rsidR="00781BB3" w:rsidRPr="009C76F2">
        <w:rPr>
          <w:rFonts w:cs="Arial"/>
          <w:bCs/>
          <w:sz w:val="22"/>
          <w:szCs w:val="22"/>
        </w:rPr>
        <w:t xml:space="preserve"> </w:t>
      </w:r>
      <w:r w:rsidRPr="009C76F2">
        <w:rPr>
          <w:rFonts w:cs="Arial"/>
          <w:bCs/>
          <w:sz w:val="22"/>
          <w:szCs w:val="22"/>
        </w:rPr>
        <w:t>werden die</w:t>
      </w:r>
      <w:r w:rsidR="00781BB3" w:rsidRPr="009C76F2">
        <w:rPr>
          <w:rFonts w:cs="Arial"/>
          <w:bCs/>
          <w:sz w:val="22"/>
          <w:szCs w:val="22"/>
        </w:rPr>
        <w:t xml:space="preserve"> Basisbetriebsaufgaben von </w:t>
      </w:r>
      <w:r w:rsidRPr="009C76F2">
        <w:rPr>
          <w:rFonts w:cs="Arial"/>
          <w:bCs/>
          <w:sz w:val="22"/>
          <w:szCs w:val="22"/>
        </w:rPr>
        <w:t xml:space="preserve">den </w:t>
      </w:r>
      <w:r w:rsidR="00781BB3" w:rsidRPr="009C76F2">
        <w:rPr>
          <w:rFonts w:cs="Arial"/>
          <w:bCs/>
          <w:sz w:val="22"/>
          <w:szCs w:val="22"/>
        </w:rPr>
        <w:t xml:space="preserve">Controlware </w:t>
      </w:r>
      <w:r w:rsidRPr="009C76F2">
        <w:rPr>
          <w:rFonts w:cs="Arial"/>
          <w:bCs/>
          <w:sz w:val="22"/>
          <w:szCs w:val="22"/>
        </w:rPr>
        <w:t xml:space="preserve">Experten </w:t>
      </w:r>
      <w:r w:rsidR="00781BB3" w:rsidRPr="009C76F2">
        <w:rPr>
          <w:rFonts w:cs="Arial"/>
          <w:bCs/>
          <w:sz w:val="22"/>
          <w:szCs w:val="22"/>
        </w:rPr>
        <w:t>übernommen, was die</w:t>
      </w:r>
      <w:r w:rsidRPr="009C76F2">
        <w:rPr>
          <w:rFonts w:cs="Arial"/>
          <w:bCs/>
          <w:sz w:val="22"/>
          <w:szCs w:val="22"/>
        </w:rPr>
        <w:t xml:space="preserve"> </w:t>
      </w:r>
      <w:r w:rsidR="00781BB3" w:rsidRPr="009C76F2">
        <w:rPr>
          <w:rFonts w:cs="Arial"/>
          <w:bCs/>
          <w:sz w:val="22"/>
          <w:szCs w:val="22"/>
        </w:rPr>
        <w:t xml:space="preserve">IT-Abteilung des Kunden </w:t>
      </w:r>
      <w:r w:rsidR="008953E8">
        <w:rPr>
          <w:rFonts w:cs="Arial"/>
          <w:bCs/>
          <w:sz w:val="22"/>
          <w:szCs w:val="22"/>
        </w:rPr>
        <w:t xml:space="preserve">nachhaltig </w:t>
      </w:r>
      <w:r w:rsidR="00781BB3" w:rsidRPr="009C76F2">
        <w:rPr>
          <w:rFonts w:cs="Arial"/>
          <w:bCs/>
          <w:sz w:val="22"/>
          <w:szCs w:val="22"/>
        </w:rPr>
        <w:t xml:space="preserve">von administrativen Aufgaben entlastet. Die </w:t>
      </w:r>
      <w:r w:rsidR="008953E8">
        <w:rPr>
          <w:rFonts w:cs="Arial"/>
          <w:bCs/>
          <w:sz w:val="22"/>
          <w:szCs w:val="22"/>
        </w:rPr>
        <w:t xml:space="preserve">internen </w:t>
      </w:r>
      <w:r w:rsidR="00781BB3" w:rsidRPr="009C76F2">
        <w:rPr>
          <w:rFonts w:cs="Arial"/>
          <w:bCs/>
          <w:sz w:val="22"/>
          <w:szCs w:val="22"/>
        </w:rPr>
        <w:t xml:space="preserve">IT-Ressourcen können </w:t>
      </w:r>
      <w:r w:rsidR="008953E8">
        <w:rPr>
          <w:rFonts w:cs="Arial"/>
          <w:bCs/>
          <w:sz w:val="22"/>
          <w:szCs w:val="22"/>
        </w:rPr>
        <w:t xml:space="preserve">damit </w:t>
      </w:r>
      <w:r w:rsidR="00781BB3" w:rsidRPr="009C76F2">
        <w:rPr>
          <w:rFonts w:cs="Arial"/>
          <w:bCs/>
          <w:sz w:val="22"/>
          <w:szCs w:val="22"/>
        </w:rPr>
        <w:t xml:space="preserve">voll und ganz auf den Unternehmenserfolg fokussiert werden. </w:t>
      </w:r>
    </w:p>
    <w:p w14:paraId="6A6142F1" w14:textId="56804EA4" w:rsidR="003462D0" w:rsidRPr="009C76F2" w:rsidRDefault="003462D0" w:rsidP="003462D0">
      <w:pPr>
        <w:pStyle w:val="Listenabsatz"/>
        <w:keepLines w:val="0"/>
        <w:widowControl w:val="0"/>
        <w:numPr>
          <w:ilvl w:val="0"/>
          <w:numId w:val="16"/>
        </w:numPr>
        <w:tabs>
          <w:tab w:val="clear" w:pos="709"/>
          <w:tab w:val="clear" w:pos="851"/>
          <w:tab w:val="clear" w:pos="1134"/>
          <w:tab w:val="clear" w:pos="1418"/>
          <w:tab w:val="clear" w:pos="1560"/>
          <w:tab w:val="clear" w:pos="1701"/>
          <w:tab w:val="clear" w:pos="1985"/>
          <w:tab w:val="left" w:pos="2595"/>
        </w:tabs>
        <w:spacing w:after="120" w:line="360" w:lineRule="auto"/>
        <w:ind w:left="567" w:hanging="567"/>
        <w:contextualSpacing w:val="0"/>
        <w:rPr>
          <w:rFonts w:cs="Arial"/>
          <w:bCs/>
          <w:sz w:val="22"/>
          <w:szCs w:val="22"/>
        </w:rPr>
      </w:pPr>
      <w:r>
        <w:rPr>
          <w:rFonts w:cs="Arial"/>
          <w:bCs/>
          <w:sz w:val="22"/>
          <w:szCs w:val="22"/>
        </w:rPr>
        <w:t xml:space="preserve">Die Experten im Controlware Customer Service Center halten </w:t>
      </w:r>
      <w:r w:rsidRPr="003462D0">
        <w:rPr>
          <w:rFonts w:cs="Arial"/>
          <w:bCs/>
          <w:sz w:val="22"/>
          <w:szCs w:val="22"/>
        </w:rPr>
        <w:t xml:space="preserve">die bereitgestellten </w:t>
      </w:r>
      <w:r w:rsidRPr="003462D0">
        <w:rPr>
          <w:rFonts w:cs="Arial"/>
          <w:bCs/>
          <w:sz w:val="22"/>
          <w:szCs w:val="22"/>
        </w:rPr>
        <w:lastRenderedPageBreak/>
        <w:t xml:space="preserve">Infrastrukturen </w:t>
      </w:r>
      <w:r>
        <w:rPr>
          <w:rFonts w:cs="Arial"/>
          <w:bCs/>
          <w:sz w:val="22"/>
          <w:szCs w:val="22"/>
        </w:rPr>
        <w:t xml:space="preserve">stets </w:t>
      </w:r>
      <w:r w:rsidRPr="003462D0">
        <w:rPr>
          <w:rFonts w:cs="Arial"/>
          <w:bCs/>
          <w:sz w:val="22"/>
          <w:szCs w:val="22"/>
        </w:rPr>
        <w:t xml:space="preserve">auf dem aktuellen Stand </w:t>
      </w:r>
      <w:r>
        <w:rPr>
          <w:rFonts w:cs="Arial"/>
          <w:bCs/>
          <w:sz w:val="22"/>
          <w:szCs w:val="22"/>
        </w:rPr>
        <w:t xml:space="preserve">der Technologie </w:t>
      </w:r>
      <w:r w:rsidRPr="003462D0">
        <w:rPr>
          <w:rFonts w:cs="Arial"/>
          <w:bCs/>
          <w:sz w:val="22"/>
          <w:szCs w:val="22"/>
        </w:rPr>
        <w:t xml:space="preserve">und </w:t>
      </w:r>
      <w:r>
        <w:rPr>
          <w:rFonts w:cs="Arial"/>
          <w:bCs/>
          <w:sz w:val="22"/>
          <w:szCs w:val="22"/>
        </w:rPr>
        <w:t xml:space="preserve">übernehmen auch </w:t>
      </w:r>
      <w:r w:rsidRPr="003462D0">
        <w:rPr>
          <w:rFonts w:cs="Arial"/>
          <w:bCs/>
          <w:sz w:val="22"/>
          <w:szCs w:val="22"/>
        </w:rPr>
        <w:t>das Einspielen von Software-Updates und Sicherheits-Patches</w:t>
      </w:r>
      <w:r>
        <w:rPr>
          <w:rFonts w:cs="Arial"/>
          <w:bCs/>
          <w:sz w:val="22"/>
          <w:szCs w:val="22"/>
        </w:rPr>
        <w:t xml:space="preserve"> – so ist jederzeit ein stabiler und sicherer Betrieb gewährleistet.</w:t>
      </w:r>
    </w:p>
    <w:p w14:paraId="74285D47" w14:textId="33DE2067" w:rsidR="009C76F2" w:rsidRDefault="009C76F2" w:rsidP="008953E8">
      <w:pPr>
        <w:pStyle w:val="Listenabsatz"/>
        <w:keepLines w:val="0"/>
        <w:widowControl w:val="0"/>
        <w:numPr>
          <w:ilvl w:val="0"/>
          <w:numId w:val="16"/>
        </w:numPr>
        <w:tabs>
          <w:tab w:val="clear" w:pos="709"/>
          <w:tab w:val="clear" w:pos="851"/>
          <w:tab w:val="clear" w:pos="1134"/>
          <w:tab w:val="clear" w:pos="1418"/>
          <w:tab w:val="clear" w:pos="1560"/>
          <w:tab w:val="clear" w:pos="1701"/>
          <w:tab w:val="clear" w:pos="1985"/>
          <w:tab w:val="left" w:pos="2595"/>
        </w:tabs>
        <w:spacing w:after="120" w:line="360" w:lineRule="auto"/>
        <w:ind w:left="567" w:hanging="567"/>
        <w:contextualSpacing w:val="0"/>
        <w:rPr>
          <w:rFonts w:cs="Arial"/>
          <w:bCs/>
          <w:sz w:val="22"/>
          <w:szCs w:val="22"/>
        </w:rPr>
      </w:pPr>
      <w:r w:rsidRPr="009C76F2">
        <w:rPr>
          <w:rFonts w:cs="Arial"/>
          <w:bCs/>
          <w:sz w:val="22"/>
          <w:szCs w:val="22"/>
        </w:rPr>
        <w:t xml:space="preserve">Das strukturierte Produktportfolio von </w:t>
      </w:r>
      <w:proofErr w:type="spellStart"/>
      <w:r w:rsidR="00415324">
        <w:rPr>
          <w:rFonts w:cs="Arial"/>
          <w:bCs/>
          <w:sz w:val="22"/>
          <w:szCs w:val="22"/>
        </w:rPr>
        <w:t>N</w:t>
      </w:r>
      <w:r w:rsidRPr="009C76F2">
        <w:rPr>
          <w:rFonts w:cs="Arial"/>
          <w:bCs/>
          <w:sz w:val="22"/>
          <w:szCs w:val="22"/>
        </w:rPr>
        <w:t>aaS</w:t>
      </w:r>
      <w:proofErr w:type="spellEnd"/>
      <w:r w:rsidRPr="009C76F2">
        <w:rPr>
          <w:rFonts w:cs="Arial"/>
          <w:bCs/>
          <w:sz w:val="22"/>
          <w:szCs w:val="22"/>
        </w:rPr>
        <w:t xml:space="preserve"> </w:t>
      </w:r>
      <w:r w:rsidR="008953E8">
        <w:rPr>
          <w:rFonts w:cs="Arial"/>
          <w:bCs/>
          <w:sz w:val="22"/>
          <w:szCs w:val="22"/>
        </w:rPr>
        <w:t xml:space="preserve">lässt </w:t>
      </w:r>
      <w:r w:rsidRPr="009C76F2">
        <w:rPr>
          <w:rFonts w:cs="Arial"/>
          <w:bCs/>
          <w:sz w:val="22"/>
          <w:szCs w:val="22"/>
        </w:rPr>
        <w:t xml:space="preserve">sich flexibel an alle Kundenanforderungen anpassen. Diese Flexibilität bietet enorme Vorteile – </w:t>
      </w:r>
      <w:r>
        <w:rPr>
          <w:rFonts w:cs="Arial"/>
          <w:bCs/>
          <w:sz w:val="22"/>
          <w:szCs w:val="22"/>
        </w:rPr>
        <w:t xml:space="preserve">etwa mit Blick </w:t>
      </w:r>
      <w:r w:rsidRPr="009C76F2">
        <w:rPr>
          <w:rFonts w:cs="Arial"/>
          <w:bCs/>
          <w:sz w:val="22"/>
          <w:szCs w:val="22"/>
        </w:rPr>
        <w:t xml:space="preserve">auf zukünftige </w:t>
      </w:r>
      <w:r>
        <w:rPr>
          <w:rFonts w:cs="Arial"/>
          <w:bCs/>
          <w:sz w:val="22"/>
          <w:szCs w:val="22"/>
        </w:rPr>
        <w:t>Innovationen</w:t>
      </w:r>
      <w:r w:rsidRPr="009C76F2">
        <w:rPr>
          <w:rFonts w:cs="Arial"/>
          <w:bCs/>
          <w:sz w:val="22"/>
          <w:szCs w:val="22"/>
        </w:rPr>
        <w:t xml:space="preserve"> wie SD-WAN und SASE</w:t>
      </w:r>
      <w:r>
        <w:rPr>
          <w:rFonts w:cs="Arial"/>
          <w:bCs/>
          <w:sz w:val="22"/>
          <w:szCs w:val="22"/>
        </w:rPr>
        <w:t xml:space="preserve"> – und garantiert damit ein Höchstmaß an Zukunftssicherheit</w:t>
      </w:r>
      <w:r w:rsidRPr="009C76F2">
        <w:rPr>
          <w:rFonts w:cs="Arial"/>
          <w:bCs/>
          <w:sz w:val="22"/>
          <w:szCs w:val="22"/>
        </w:rPr>
        <w:t>.</w:t>
      </w:r>
    </w:p>
    <w:p w14:paraId="4015B28C" w14:textId="53AF81DA" w:rsidR="001C7B0B" w:rsidRDefault="009C76F2" w:rsidP="008953E8">
      <w:pPr>
        <w:pStyle w:val="Listenabsatz"/>
        <w:keepLines w:val="0"/>
        <w:widowControl w:val="0"/>
        <w:numPr>
          <w:ilvl w:val="0"/>
          <w:numId w:val="16"/>
        </w:numPr>
        <w:tabs>
          <w:tab w:val="clear" w:pos="709"/>
          <w:tab w:val="clear" w:pos="851"/>
          <w:tab w:val="clear" w:pos="1134"/>
          <w:tab w:val="clear" w:pos="1418"/>
          <w:tab w:val="clear" w:pos="1560"/>
          <w:tab w:val="clear" w:pos="1701"/>
          <w:tab w:val="clear" w:pos="1985"/>
          <w:tab w:val="left" w:pos="2595"/>
        </w:tabs>
        <w:spacing w:after="120" w:line="360" w:lineRule="auto"/>
        <w:ind w:left="567" w:hanging="567"/>
        <w:contextualSpacing w:val="0"/>
        <w:rPr>
          <w:rFonts w:cs="Arial"/>
          <w:bCs/>
          <w:sz w:val="22"/>
          <w:szCs w:val="22"/>
        </w:rPr>
      </w:pPr>
      <w:r w:rsidRPr="009C76F2">
        <w:rPr>
          <w:rFonts w:cs="Arial"/>
          <w:bCs/>
          <w:sz w:val="22"/>
          <w:szCs w:val="22"/>
        </w:rPr>
        <w:t xml:space="preserve">Mit </w:t>
      </w:r>
      <w:proofErr w:type="spellStart"/>
      <w:r w:rsidR="00415324">
        <w:rPr>
          <w:rFonts w:cs="Arial"/>
          <w:bCs/>
          <w:sz w:val="22"/>
          <w:szCs w:val="22"/>
        </w:rPr>
        <w:t>N</w:t>
      </w:r>
      <w:r w:rsidRPr="009C76F2">
        <w:rPr>
          <w:rFonts w:cs="Arial"/>
          <w:bCs/>
          <w:sz w:val="22"/>
          <w:szCs w:val="22"/>
        </w:rPr>
        <w:t>aaS</w:t>
      </w:r>
      <w:proofErr w:type="spellEnd"/>
      <w:r w:rsidRPr="009C76F2">
        <w:rPr>
          <w:rFonts w:cs="Arial"/>
          <w:bCs/>
          <w:sz w:val="22"/>
          <w:szCs w:val="22"/>
        </w:rPr>
        <w:t xml:space="preserve"> von Controlware vermeiden es Unternehmen, sich langfristig technologisch oder kommerziell zu binden: Die Entscheidung für eine Campus-IT-Infrastruktur </w:t>
      </w:r>
      <w:r w:rsidR="008953E8">
        <w:rPr>
          <w:rFonts w:cs="Arial"/>
          <w:bCs/>
          <w:sz w:val="22"/>
          <w:szCs w:val="22"/>
        </w:rPr>
        <w:t xml:space="preserve">kann </w:t>
      </w:r>
      <w:r w:rsidR="00A5101E">
        <w:rPr>
          <w:rFonts w:cs="Arial"/>
          <w:bCs/>
          <w:sz w:val="22"/>
          <w:szCs w:val="22"/>
        </w:rPr>
        <w:t xml:space="preserve">also </w:t>
      </w:r>
      <w:r w:rsidRPr="009C76F2">
        <w:rPr>
          <w:rFonts w:cs="Arial"/>
          <w:bCs/>
          <w:sz w:val="22"/>
          <w:szCs w:val="22"/>
        </w:rPr>
        <w:t>ausschließlich an</w:t>
      </w:r>
      <w:r w:rsidR="00A5101E">
        <w:rPr>
          <w:rFonts w:cs="Arial"/>
          <w:bCs/>
          <w:sz w:val="22"/>
          <w:szCs w:val="22"/>
        </w:rPr>
        <w:t xml:space="preserve">hand </w:t>
      </w:r>
      <w:r w:rsidRPr="009C76F2">
        <w:rPr>
          <w:rFonts w:cs="Arial"/>
          <w:bCs/>
          <w:sz w:val="22"/>
          <w:szCs w:val="22"/>
        </w:rPr>
        <w:t>funktionale</w:t>
      </w:r>
      <w:r w:rsidR="00A5101E">
        <w:rPr>
          <w:rFonts w:cs="Arial"/>
          <w:bCs/>
          <w:sz w:val="22"/>
          <w:szCs w:val="22"/>
        </w:rPr>
        <w:t>r</w:t>
      </w:r>
      <w:r w:rsidRPr="009C76F2">
        <w:rPr>
          <w:rFonts w:cs="Arial"/>
          <w:bCs/>
          <w:sz w:val="22"/>
          <w:szCs w:val="22"/>
        </w:rPr>
        <w:t xml:space="preserve"> Anforderungen </w:t>
      </w:r>
      <w:r w:rsidR="00A5101E">
        <w:rPr>
          <w:rFonts w:cs="Arial"/>
          <w:bCs/>
          <w:sz w:val="22"/>
          <w:szCs w:val="22"/>
        </w:rPr>
        <w:t>erfolgen</w:t>
      </w:r>
      <w:r w:rsidRPr="009C76F2">
        <w:rPr>
          <w:rFonts w:cs="Arial"/>
          <w:bCs/>
          <w:sz w:val="22"/>
          <w:szCs w:val="22"/>
        </w:rPr>
        <w:t xml:space="preserve">, ohne sich </w:t>
      </w:r>
      <w:r>
        <w:rPr>
          <w:rFonts w:cs="Arial"/>
          <w:bCs/>
          <w:sz w:val="22"/>
          <w:szCs w:val="22"/>
        </w:rPr>
        <w:t xml:space="preserve">dauerhaft </w:t>
      </w:r>
      <w:r w:rsidRPr="009C76F2">
        <w:rPr>
          <w:rFonts w:cs="Arial"/>
          <w:bCs/>
          <w:sz w:val="22"/>
          <w:szCs w:val="22"/>
        </w:rPr>
        <w:t xml:space="preserve">für eine Herstellerlösung oder eine Systemtechnik </w:t>
      </w:r>
      <w:r>
        <w:rPr>
          <w:rFonts w:cs="Arial"/>
          <w:bCs/>
          <w:sz w:val="22"/>
          <w:szCs w:val="22"/>
        </w:rPr>
        <w:t>entscheiden zu müssen</w:t>
      </w:r>
      <w:r w:rsidRPr="009C76F2">
        <w:rPr>
          <w:rFonts w:cs="Arial"/>
          <w:bCs/>
          <w:sz w:val="22"/>
          <w:szCs w:val="22"/>
        </w:rPr>
        <w:t>.</w:t>
      </w:r>
    </w:p>
    <w:p w14:paraId="725CD0E1" w14:textId="4ABC2C1C" w:rsidR="007449F7" w:rsidRDefault="007449F7" w:rsidP="00F347F4">
      <w:pPr>
        <w:keepLines w:val="0"/>
        <w:widowControl w:val="0"/>
        <w:spacing w:after="120" w:line="360" w:lineRule="auto"/>
        <w:rPr>
          <w:rFonts w:cs="Arial"/>
          <w:bCs/>
          <w:sz w:val="22"/>
          <w:szCs w:val="22"/>
        </w:rPr>
      </w:pPr>
      <w:r w:rsidRPr="003462D0">
        <w:rPr>
          <w:rFonts w:cs="Arial"/>
          <w:bCs/>
          <w:sz w:val="22"/>
          <w:szCs w:val="22"/>
        </w:rPr>
        <w:t xml:space="preserve">„Als langjähriger Managed Service Provider und </w:t>
      </w:r>
      <w:r w:rsidR="00DF1A3D" w:rsidRPr="003462D0">
        <w:rPr>
          <w:rFonts w:cs="Arial"/>
          <w:bCs/>
          <w:sz w:val="22"/>
          <w:szCs w:val="22"/>
        </w:rPr>
        <w:t>Experte für moderne Netzwerk</w:t>
      </w:r>
      <w:r w:rsidR="009C76F2" w:rsidRPr="003462D0">
        <w:rPr>
          <w:rFonts w:cs="Arial"/>
          <w:bCs/>
          <w:sz w:val="22"/>
          <w:szCs w:val="22"/>
        </w:rPr>
        <w:t xml:space="preserve">technologien </w:t>
      </w:r>
      <w:r w:rsidR="003462D0" w:rsidRPr="003462D0">
        <w:rPr>
          <w:rFonts w:cs="Arial"/>
          <w:bCs/>
          <w:sz w:val="22"/>
          <w:szCs w:val="22"/>
        </w:rPr>
        <w:t xml:space="preserve">beraten und unterstützen wir </w:t>
      </w:r>
      <w:r w:rsidR="007D2571" w:rsidRPr="003462D0">
        <w:rPr>
          <w:rFonts w:cs="Arial"/>
          <w:bCs/>
          <w:sz w:val="22"/>
          <w:szCs w:val="22"/>
        </w:rPr>
        <w:t xml:space="preserve">unsere Kunden </w:t>
      </w:r>
      <w:r w:rsidR="00E26220" w:rsidRPr="003462D0">
        <w:rPr>
          <w:rFonts w:cs="Arial"/>
          <w:bCs/>
          <w:sz w:val="22"/>
          <w:szCs w:val="22"/>
        </w:rPr>
        <w:t>bei der Konzeption</w:t>
      </w:r>
      <w:r w:rsidR="005C6F34" w:rsidRPr="003462D0">
        <w:rPr>
          <w:rFonts w:cs="Arial"/>
          <w:bCs/>
          <w:sz w:val="22"/>
          <w:szCs w:val="22"/>
        </w:rPr>
        <w:t xml:space="preserve">, der Implementierung und </w:t>
      </w:r>
      <w:r w:rsidR="003462D0" w:rsidRPr="003462D0">
        <w:rPr>
          <w:rFonts w:cs="Arial"/>
          <w:bCs/>
          <w:sz w:val="22"/>
          <w:szCs w:val="22"/>
        </w:rPr>
        <w:t xml:space="preserve">dem Betrieb </w:t>
      </w:r>
      <w:r w:rsidR="009C76F2" w:rsidRPr="003462D0">
        <w:rPr>
          <w:rFonts w:cs="Arial"/>
          <w:bCs/>
          <w:sz w:val="22"/>
          <w:szCs w:val="22"/>
        </w:rPr>
        <w:t>maßgeschneiderte</w:t>
      </w:r>
      <w:r w:rsidR="00E26220" w:rsidRPr="003462D0">
        <w:rPr>
          <w:rFonts w:cs="Arial"/>
          <w:bCs/>
          <w:sz w:val="22"/>
          <w:szCs w:val="22"/>
        </w:rPr>
        <w:t>r</w:t>
      </w:r>
      <w:r w:rsidR="009C76F2" w:rsidRPr="003462D0">
        <w:rPr>
          <w:rFonts w:cs="Arial"/>
          <w:bCs/>
          <w:sz w:val="22"/>
          <w:szCs w:val="22"/>
        </w:rPr>
        <w:t xml:space="preserve"> </w:t>
      </w:r>
      <w:r w:rsidR="00AC5CD0" w:rsidRPr="003462D0">
        <w:rPr>
          <w:rFonts w:cs="Arial"/>
          <w:bCs/>
          <w:sz w:val="22"/>
          <w:szCs w:val="22"/>
        </w:rPr>
        <w:t>Campus-</w:t>
      </w:r>
      <w:r w:rsidR="00AF6F89" w:rsidRPr="003462D0">
        <w:rPr>
          <w:rFonts w:cs="Arial"/>
          <w:bCs/>
          <w:sz w:val="22"/>
          <w:szCs w:val="22"/>
        </w:rPr>
        <w:t>IT-Infrastruktur</w:t>
      </w:r>
      <w:r w:rsidR="00E26220" w:rsidRPr="003462D0">
        <w:rPr>
          <w:rFonts w:cs="Arial"/>
          <w:bCs/>
          <w:sz w:val="22"/>
          <w:szCs w:val="22"/>
        </w:rPr>
        <w:t>en</w:t>
      </w:r>
      <w:r w:rsidR="00AF6F89" w:rsidRPr="003462D0">
        <w:rPr>
          <w:rFonts w:cs="Arial"/>
          <w:bCs/>
          <w:sz w:val="22"/>
          <w:szCs w:val="22"/>
        </w:rPr>
        <w:t xml:space="preserve">, </w:t>
      </w:r>
      <w:r w:rsidR="00E26220" w:rsidRPr="003462D0">
        <w:rPr>
          <w:rFonts w:cs="Arial"/>
          <w:bCs/>
          <w:sz w:val="22"/>
          <w:szCs w:val="22"/>
        </w:rPr>
        <w:t xml:space="preserve">die sich flexibel an die jeweiligen Strukturen anpassen lassen“, </w:t>
      </w:r>
      <w:r w:rsidR="00AF6F89" w:rsidRPr="003462D0">
        <w:rPr>
          <w:rFonts w:cs="Arial"/>
          <w:bCs/>
          <w:sz w:val="22"/>
          <w:szCs w:val="22"/>
        </w:rPr>
        <w:t xml:space="preserve">erklärt </w:t>
      </w:r>
      <w:r w:rsidR="009C76F2" w:rsidRPr="003462D0">
        <w:rPr>
          <w:rFonts w:cs="Arial"/>
          <w:bCs/>
          <w:sz w:val="22"/>
          <w:szCs w:val="22"/>
        </w:rPr>
        <w:t>Jens Müller</w:t>
      </w:r>
      <w:r w:rsidR="00AF6F89" w:rsidRPr="003462D0">
        <w:rPr>
          <w:rFonts w:cs="Arial"/>
          <w:bCs/>
          <w:sz w:val="22"/>
          <w:szCs w:val="22"/>
        </w:rPr>
        <w:t>.</w:t>
      </w:r>
      <w:r w:rsidR="001C6D2F" w:rsidRPr="003462D0">
        <w:rPr>
          <w:rFonts w:cs="Arial"/>
          <w:bCs/>
          <w:sz w:val="22"/>
          <w:szCs w:val="22"/>
        </w:rPr>
        <w:t xml:space="preserve"> </w:t>
      </w:r>
      <w:r w:rsidR="008B41EB" w:rsidRPr="003462D0">
        <w:rPr>
          <w:rFonts w:cs="Arial"/>
          <w:bCs/>
          <w:sz w:val="22"/>
          <w:szCs w:val="22"/>
        </w:rPr>
        <w:t>„</w:t>
      </w:r>
      <w:r w:rsidR="009C76F2" w:rsidRPr="003462D0">
        <w:rPr>
          <w:rFonts w:cs="Arial"/>
          <w:bCs/>
          <w:sz w:val="22"/>
          <w:szCs w:val="22"/>
        </w:rPr>
        <w:t xml:space="preserve">Auf diese Weise bieten </w:t>
      </w:r>
      <w:r w:rsidR="008B41EB" w:rsidRPr="003462D0">
        <w:rPr>
          <w:rFonts w:cs="Arial"/>
          <w:bCs/>
          <w:sz w:val="22"/>
          <w:szCs w:val="22"/>
        </w:rPr>
        <w:t xml:space="preserve">wir </w:t>
      </w:r>
      <w:r w:rsidR="008953E8" w:rsidRPr="003462D0">
        <w:rPr>
          <w:rFonts w:cs="Arial"/>
          <w:bCs/>
          <w:sz w:val="22"/>
          <w:szCs w:val="22"/>
        </w:rPr>
        <w:t>den Netzwerk</w:t>
      </w:r>
      <w:r w:rsidR="008B41EB" w:rsidRPr="003462D0">
        <w:rPr>
          <w:rFonts w:cs="Arial"/>
          <w:bCs/>
          <w:sz w:val="22"/>
          <w:szCs w:val="22"/>
        </w:rPr>
        <w:t xml:space="preserve">-Verantwortlichen </w:t>
      </w:r>
      <w:r w:rsidR="00A5101E">
        <w:rPr>
          <w:rFonts w:cs="Arial"/>
          <w:bCs/>
          <w:sz w:val="22"/>
          <w:szCs w:val="22"/>
        </w:rPr>
        <w:t xml:space="preserve">mit unserer neuen </w:t>
      </w:r>
      <w:proofErr w:type="spellStart"/>
      <w:r w:rsidR="00415324">
        <w:rPr>
          <w:rFonts w:cs="Arial"/>
          <w:bCs/>
          <w:sz w:val="22"/>
          <w:szCs w:val="22"/>
        </w:rPr>
        <w:t>N</w:t>
      </w:r>
      <w:r w:rsidR="00A5101E">
        <w:rPr>
          <w:rFonts w:cs="Arial"/>
          <w:bCs/>
          <w:sz w:val="22"/>
          <w:szCs w:val="22"/>
        </w:rPr>
        <w:t>aaS</w:t>
      </w:r>
      <w:proofErr w:type="spellEnd"/>
      <w:r w:rsidR="00A5101E">
        <w:rPr>
          <w:rFonts w:cs="Arial"/>
          <w:bCs/>
          <w:sz w:val="22"/>
          <w:szCs w:val="22"/>
        </w:rPr>
        <w:t xml:space="preserve">-Lösung </w:t>
      </w:r>
      <w:r w:rsidR="009C76F2" w:rsidRPr="003462D0">
        <w:rPr>
          <w:rFonts w:cs="Arial"/>
          <w:bCs/>
          <w:sz w:val="22"/>
          <w:szCs w:val="22"/>
        </w:rPr>
        <w:t xml:space="preserve">einen ganz neuen Freiheitsgrad – und schaffen wertvolle </w:t>
      </w:r>
      <w:r w:rsidR="008953E8" w:rsidRPr="003462D0">
        <w:rPr>
          <w:rFonts w:cs="Arial"/>
          <w:bCs/>
          <w:sz w:val="22"/>
          <w:szCs w:val="22"/>
        </w:rPr>
        <w:t>Handlungsspielräume</w:t>
      </w:r>
      <w:r w:rsidR="009C76F2" w:rsidRPr="003462D0">
        <w:rPr>
          <w:rFonts w:cs="Arial"/>
          <w:bCs/>
          <w:sz w:val="22"/>
          <w:szCs w:val="22"/>
        </w:rPr>
        <w:t xml:space="preserve">, </w:t>
      </w:r>
      <w:r w:rsidR="00BF768E">
        <w:rPr>
          <w:rFonts w:cs="Arial"/>
          <w:bCs/>
          <w:sz w:val="22"/>
          <w:szCs w:val="22"/>
        </w:rPr>
        <w:t xml:space="preserve">um </w:t>
      </w:r>
      <w:r w:rsidR="009C76F2" w:rsidRPr="003462D0">
        <w:rPr>
          <w:rFonts w:cs="Arial"/>
          <w:bCs/>
          <w:sz w:val="22"/>
          <w:szCs w:val="22"/>
        </w:rPr>
        <w:t xml:space="preserve">sich auf eigene Innovationsvorhaben </w:t>
      </w:r>
      <w:r w:rsidR="00BF768E">
        <w:rPr>
          <w:rFonts w:cs="Arial"/>
          <w:bCs/>
          <w:sz w:val="22"/>
          <w:szCs w:val="22"/>
        </w:rPr>
        <w:t xml:space="preserve">zu </w:t>
      </w:r>
      <w:r w:rsidR="009C76F2" w:rsidRPr="003462D0">
        <w:rPr>
          <w:rFonts w:cs="Arial"/>
          <w:bCs/>
          <w:sz w:val="22"/>
          <w:szCs w:val="22"/>
        </w:rPr>
        <w:t>konzentrieren.</w:t>
      </w:r>
      <w:r w:rsidR="00624C3C" w:rsidRPr="003462D0">
        <w:rPr>
          <w:rFonts w:cs="Arial"/>
          <w:bCs/>
          <w:sz w:val="22"/>
          <w:szCs w:val="22"/>
        </w:rPr>
        <w:t>“</w:t>
      </w:r>
    </w:p>
    <w:p w14:paraId="4E557B27" w14:textId="6DC64D68" w:rsidR="00A40709" w:rsidRPr="004162EE" w:rsidRDefault="00A44F8D" w:rsidP="00F347F4">
      <w:pPr>
        <w:keepLines w:val="0"/>
        <w:widowControl w:val="0"/>
        <w:spacing w:after="120" w:line="360" w:lineRule="auto"/>
        <w:rPr>
          <w:rFonts w:cs="Arial"/>
          <w:bCs/>
          <w:sz w:val="22"/>
          <w:szCs w:val="22"/>
        </w:rPr>
      </w:pPr>
      <w:r>
        <w:rPr>
          <w:rFonts w:cs="Arial"/>
          <w:bCs/>
          <w:sz w:val="22"/>
          <w:szCs w:val="22"/>
        </w:rPr>
        <w:t>Mehr über die Network Solutions von Controlware</w:t>
      </w:r>
      <w:r w:rsidR="00915A4A" w:rsidRPr="00915A4A">
        <w:rPr>
          <w:rFonts w:cs="Arial"/>
          <w:bCs/>
          <w:sz w:val="22"/>
          <w:szCs w:val="22"/>
        </w:rPr>
        <w:t xml:space="preserve"> erfahren interessierte Leser unter</w:t>
      </w:r>
      <w:r w:rsidR="00EB3B1C">
        <w:rPr>
          <w:rFonts w:cs="Arial"/>
          <w:bCs/>
          <w:sz w:val="22"/>
          <w:szCs w:val="22"/>
        </w:rPr>
        <w:t xml:space="preserve"> </w:t>
      </w:r>
      <w:hyperlink r:id="rId8" w:history="1">
        <w:r w:rsidR="004162EE" w:rsidRPr="004162EE">
          <w:rPr>
            <w:rStyle w:val="Hyperlink"/>
            <w:sz w:val="22"/>
            <w:szCs w:val="22"/>
          </w:rPr>
          <w:t>https://www.controlware.de/loesungen/network-solutions</w:t>
        </w:r>
      </w:hyperlink>
      <w:r w:rsidR="004162EE" w:rsidRPr="004162EE">
        <w:rPr>
          <w:sz w:val="22"/>
          <w:szCs w:val="22"/>
        </w:rPr>
        <w:t xml:space="preserve"> </w:t>
      </w:r>
    </w:p>
    <w:p w14:paraId="5842D610" w14:textId="6B7EF4A0" w:rsidR="00EB3B1C" w:rsidRDefault="00EB3B1C" w:rsidP="00F347F4">
      <w:pPr>
        <w:keepLines w:val="0"/>
        <w:widowControl w:val="0"/>
        <w:spacing w:after="120" w:line="360" w:lineRule="auto"/>
        <w:rPr>
          <w:rFonts w:cs="Arial"/>
          <w:bCs/>
          <w:sz w:val="22"/>
          <w:szCs w:val="22"/>
        </w:rPr>
      </w:pPr>
    </w:p>
    <w:p w14:paraId="3B187325" w14:textId="77777777" w:rsidR="005D067E" w:rsidRDefault="005D067E" w:rsidP="00F347F4">
      <w:pPr>
        <w:keepLines w:val="0"/>
        <w:widowControl w:val="0"/>
        <w:spacing w:after="120" w:line="360" w:lineRule="auto"/>
        <w:rPr>
          <w:rFonts w:cs="Arial"/>
          <w:bCs/>
          <w:sz w:val="22"/>
          <w:szCs w:val="22"/>
        </w:rPr>
      </w:pPr>
    </w:p>
    <w:p w14:paraId="052B3D13" w14:textId="77777777" w:rsidR="00FC4A07" w:rsidRPr="00281BF4" w:rsidRDefault="00FC4A07" w:rsidP="00FC4A07">
      <w:pPr>
        <w:keepLines w:val="0"/>
        <w:widowControl w:val="0"/>
        <w:spacing w:after="120" w:line="360" w:lineRule="auto"/>
        <w:rPr>
          <w:rFonts w:cs="Arial"/>
          <w:b/>
          <w:bCs/>
          <w:sz w:val="22"/>
          <w:szCs w:val="22"/>
        </w:rPr>
      </w:pPr>
      <w:r w:rsidRPr="00281BF4">
        <w:rPr>
          <w:rFonts w:cs="Arial"/>
          <w:b/>
          <w:bCs/>
          <w:sz w:val="22"/>
          <w:szCs w:val="22"/>
        </w:rPr>
        <w:t>Über Controlware GmbH</w:t>
      </w:r>
    </w:p>
    <w:p w14:paraId="66D2A484" w14:textId="77777777" w:rsidR="00FC4A07" w:rsidRPr="00281BF4" w:rsidRDefault="00FC4A07" w:rsidP="00FC4A07">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281BF4">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t>
      </w:r>
      <w:r w:rsidRPr="00281BF4">
        <w:rPr>
          <w:rFonts w:cs="Arial"/>
          <w:sz w:val="22"/>
          <w:szCs w:val="22"/>
        </w:rPr>
        <w:lastRenderedPageBreak/>
        <w:t xml:space="preserve">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9FE5902" w14:textId="77777777" w:rsidR="00FC4A07" w:rsidRPr="00281BF4" w:rsidRDefault="00FC4A07" w:rsidP="00FC4A07">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C4A07" w:rsidRPr="00281BF4" w14:paraId="32341602" w14:textId="77777777" w:rsidTr="00B5103D">
        <w:tc>
          <w:tcPr>
            <w:tcW w:w="4605" w:type="dxa"/>
            <w:hideMark/>
          </w:tcPr>
          <w:p w14:paraId="6DA981A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281BF4">
              <w:rPr>
                <w:rFonts w:cs="Arial"/>
                <w:b/>
                <w:bCs/>
                <w:sz w:val="22"/>
                <w:szCs w:val="22"/>
              </w:rPr>
              <w:t>Pressekontakt:</w:t>
            </w:r>
          </w:p>
          <w:p w14:paraId="1ADF10E0"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Stefanie Zender</w:t>
            </w:r>
          </w:p>
        </w:tc>
        <w:tc>
          <w:tcPr>
            <w:tcW w:w="4605" w:type="dxa"/>
            <w:hideMark/>
          </w:tcPr>
          <w:p w14:paraId="7A971FF0"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281BF4">
              <w:rPr>
                <w:rFonts w:cs="Arial"/>
                <w:b/>
                <w:sz w:val="22"/>
                <w:szCs w:val="22"/>
              </w:rPr>
              <w:t>Agenturkontakt:</w:t>
            </w:r>
          </w:p>
          <w:p w14:paraId="12B12DBB"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Michal Vitkovsky</w:t>
            </w:r>
          </w:p>
        </w:tc>
      </w:tr>
      <w:tr w:rsidR="00FC4A07" w:rsidRPr="00281BF4" w14:paraId="366DA962" w14:textId="77777777" w:rsidTr="00B5103D">
        <w:tc>
          <w:tcPr>
            <w:tcW w:w="4605" w:type="dxa"/>
            <w:hideMark/>
          </w:tcPr>
          <w:p w14:paraId="133D119D"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Controlware GmbH</w:t>
            </w:r>
          </w:p>
        </w:tc>
        <w:tc>
          <w:tcPr>
            <w:tcW w:w="4605" w:type="dxa"/>
            <w:hideMark/>
          </w:tcPr>
          <w:p w14:paraId="28D9611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H zwo B Kommunikations GmbH</w:t>
            </w:r>
          </w:p>
        </w:tc>
      </w:tr>
      <w:tr w:rsidR="00FC4A07" w:rsidRPr="00281BF4" w14:paraId="324F2BEA" w14:textId="77777777" w:rsidTr="00B5103D">
        <w:tc>
          <w:tcPr>
            <w:tcW w:w="4605" w:type="dxa"/>
            <w:hideMark/>
          </w:tcPr>
          <w:p w14:paraId="2807F72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6074 858-246</w:t>
            </w:r>
          </w:p>
        </w:tc>
        <w:tc>
          <w:tcPr>
            <w:tcW w:w="4605" w:type="dxa"/>
            <w:hideMark/>
          </w:tcPr>
          <w:p w14:paraId="54A0A7B8"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9131 812 81-25</w:t>
            </w:r>
          </w:p>
        </w:tc>
      </w:tr>
      <w:tr w:rsidR="00FC4A07" w:rsidRPr="00281BF4" w14:paraId="4FF300C4" w14:textId="77777777" w:rsidTr="00B5103D">
        <w:tc>
          <w:tcPr>
            <w:tcW w:w="4605" w:type="dxa"/>
            <w:hideMark/>
          </w:tcPr>
          <w:p w14:paraId="22548355"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6074 858-220</w:t>
            </w:r>
          </w:p>
        </w:tc>
        <w:tc>
          <w:tcPr>
            <w:tcW w:w="4605" w:type="dxa"/>
            <w:hideMark/>
          </w:tcPr>
          <w:p w14:paraId="1F3F06C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9131 812 81-28</w:t>
            </w:r>
          </w:p>
        </w:tc>
      </w:tr>
      <w:tr w:rsidR="00FC4A07" w:rsidRPr="00281BF4" w14:paraId="6A983209" w14:textId="77777777" w:rsidTr="00B5103D">
        <w:tc>
          <w:tcPr>
            <w:tcW w:w="4605" w:type="dxa"/>
            <w:hideMark/>
          </w:tcPr>
          <w:p w14:paraId="38713333"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stefanie.zender@controlware.de</w:t>
            </w:r>
          </w:p>
        </w:tc>
        <w:tc>
          <w:tcPr>
            <w:tcW w:w="4605" w:type="dxa"/>
            <w:hideMark/>
          </w:tcPr>
          <w:p w14:paraId="69C5F6C1"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michal.vitkovsky@h-zwo-b.de</w:t>
            </w:r>
          </w:p>
        </w:tc>
      </w:tr>
      <w:tr w:rsidR="00FC4A07" w:rsidRPr="00CE3E1D" w14:paraId="45637590" w14:textId="77777777" w:rsidTr="00B5103D">
        <w:tc>
          <w:tcPr>
            <w:tcW w:w="4605" w:type="dxa"/>
            <w:hideMark/>
          </w:tcPr>
          <w:p w14:paraId="6BC480FF" w14:textId="77777777" w:rsidR="00FC4A07" w:rsidRPr="00281BF4" w:rsidRDefault="00FC4A07" w:rsidP="00B5103D">
            <w:pPr>
              <w:pStyle w:val="Textkrper2"/>
              <w:keepLines w:val="0"/>
              <w:widowControl w:val="0"/>
              <w:rPr>
                <w:rFonts w:cs="Arial"/>
                <w:sz w:val="22"/>
                <w:szCs w:val="22"/>
              </w:rPr>
            </w:pPr>
            <w:r w:rsidRPr="00281BF4">
              <w:rPr>
                <w:rFonts w:cs="Arial"/>
                <w:sz w:val="22"/>
                <w:szCs w:val="22"/>
              </w:rPr>
              <w:t>www.controlware.de (Homepage)</w:t>
            </w:r>
          </w:p>
        </w:tc>
        <w:tc>
          <w:tcPr>
            <w:tcW w:w="4605" w:type="dxa"/>
            <w:hideMark/>
          </w:tcPr>
          <w:p w14:paraId="6C95AEE5" w14:textId="77777777" w:rsidR="00FC4A07" w:rsidRPr="005901AA" w:rsidRDefault="00FC4A07" w:rsidP="00B5103D">
            <w:pPr>
              <w:pStyle w:val="Textkrper2"/>
              <w:keepLines w:val="0"/>
              <w:widowControl w:val="0"/>
              <w:rPr>
                <w:sz w:val="22"/>
                <w:lang w:val="en-US"/>
              </w:rPr>
            </w:pPr>
            <w:r w:rsidRPr="005901AA">
              <w:rPr>
                <w:rFonts w:cs="Arial"/>
                <w:sz w:val="22"/>
                <w:szCs w:val="22"/>
                <w:lang w:val="en-US"/>
              </w:rPr>
              <w:t>www.h-zwo-b.de (Homepage)</w:t>
            </w:r>
          </w:p>
        </w:tc>
      </w:tr>
    </w:tbl>
    <w:p w14:paraId="13A1DE39" w14:textId="77777777" w:rsidR="00FC4A07" w:rsidRPr="005901AA" w:rsidRDefault="00FC4A07" w:rsidP="00FC4A07">
      <w:pPr>
        <w:keepLines w:val="0"/>
        <w:widowControl w:val="0"/>
        <w:tabs>
          <w:tab w:val="clear" w:pos="567"/>
        </w:tabs>
        <w:ind w:right="51"/>
        <w:rPr>
          <w:sz w:val="2"/>
          <w:lang w:val="en-US"/>
        </w:rPr>
      </w:pPr>
    </w:p>
    <w:p w14:paraId="43D6DA11" w14:textId="77777777" w:rsidR="00FC4A07" w:rsidRPr="005901AA" w:rsidRDefault="00FC4A07" w:rsidP="00FC4A07">
      <w:pPr>
        <w:keepLines w:val="0"/>
        <w:widowControl w:val="0"/>
        <w:spacing w:after="120" w:line="360" w:lineRule="auto"/>
        <w:rPr>
          <w:sz w:val="2"/>
          <w:lang w:val="en-US"/>
        </w:rPr>
      </w:pPr>
    </w:p>
    <w:p w14:paraId="2478A235" w14:textId="77777777" w:rsidR="00FC4A07" w:rsidRPr="005901AA" w:rsidRDefault="00FC4A07" w:rsidP="00FC4A07">
      <w:pPr>
        <w:keepLines w:val="0"/>
        <w:widowControl w:val="0"/>
        <w:spacing w:after="120" w:line="360" w:lineRule="auto"/>
        <w:rPr>
          <w:sz w:val="2"/>
          <w:lang w:val="en-US"/>
        </w:rPr>
      </w:pPr>
    </w:p>
    <w:p w14:paraId="42F39189" w14:textId="77777777" w:rsidR="00FC4A07" w:rsidRPr="005901AA" w:rsidRDefault="00FC4A07" w:rsidP="00FC4A07">
      <w:pPr>
        <w:keepLines w:val="0"/>
        <w:widowControl w:val="0"/>
        <w:spacing w:after="120" w:line="360" w:lineRule="auto"/>
        <w:rPr>
          <w:sz w:val="2"/>
          <w:lang w:val="en-US"/>
        </w:rPr>
      </w:pPr>
    </w:p>
    <w:p w14:paraId="15231D26" w14:textId="77777777" w:rsidR="00FC4A07" w:rsidRPr="005901AA" w:rsidRDefault="00FC4A07" w:rsidP="00FC4A07">
      <w:pPr>
        <w:keepLines w:val="0"/>
        <w:tabs>
          <w:tab w:val="clear" w:pos="567"/>
          <w:tab w:val="clear" w:pos="709"/>
          <w:tab w:val="clear" w:pos="851"/>
          <w:tab w:val="clear" w:pos="1134"/>
          <w:tab w:val="clear" w:pos="1418"/>
          <w:tab w:val="clear" w:pos="1560"/>
          <w:tab w:val="clear" w:pos="1701"/>
          <w:tab w:val="clear" w:pos="1985"/>
        </w:tabs>
        <w:rPr>
          <w:sz w:val="2"/>
          <w:lang w:val="en-US"/>
        </w:rPr>
      </w:pPr>
    </w:p>
    <w:p w14:paraId="25E39B3A" w14:textId="77777777" w:rsidR="00D00AC1" w:rsidRPr="000F455C" w:rsidRDefault="00D00AC1" w:rsidP="00FC4A07">
      <w:pPr>
        <w:keepLines w:val="0"/>
        <w:widowControl w:val="0"/>
        <w:spacing w:after="120" w:line="360" w:lineRule="auto"/>
        <w:rPr>
          <w:sz w:val="2"/>
          <w:lang w:val="en-US"/>
        </w:rPr>
      </w:pPr>
    </w:p>
    <w:sectPr w:rsidR="00D00AC1" w:rsidRPr="000F455C" w:rsidSect="00BA1204">
      <w:headerReference w:type="even" r:id="rId9"/>
      <w:headerReference w:type="default" r:id="rId10"/>
      <w:footerReference w:type="even" r:id="rId11"/>
      <w:footerReference w:type="default" r:id="rId12"/>
      <w:headerReference w:type="first" r:id="rId13"/>
      <w:footerReference w:type="first" r:id="rId14"/>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206EB" w14:textId="77777777" w:rsidR="004A536E" w:rsidRDefault="004A536E">
      <w:r>
        <w:separator/>
      </w:r>
    </w:p>
  </w:endnote>
  <w:endnote w:type="continuationSeparator" w:id="0">
    <w:p w14:paraId="0B905D6C" w14:textId="77777777" w:rsidR="004A536E" w:rsidRDefault="004A536E">
      <w:r>
        <w:continuationSeparator/>
      </w:r>
    </w:p>
  </w:endnote>
  <w:endnote w:type="continuationNotice" w:id="1">
    <w:p w14:paraId="481AAEF9" w14:textId="77777777" w:rsidR="004A536E" w:rsidRDefault="004A5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BDB16B5A-B46E-4460-B214-16C5699186B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6858519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D125C">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D125C">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6858519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D125C">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D125C">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3B8BB2E0"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89572F">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D0E9416"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4EE93372" w14:textId="5868CC95"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624592">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5DC0C36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D125C">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D125C">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5DC0C36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D125C">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D125C">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3D8FC883"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89572F">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32A4" w14:textId="77777777" w:rsidR="004A536E" w:rsidRDefault="004A536E">
      <w:r>
        <w:separator/>
      </w:r>
    </w:p>
  </w:footnote>
  <w:footnote w:type="continuationSeparator" w:id="0">
    <w:p w14:paraId="29C4B07C" w14:textId="77777777" w:rsidR="004A536E" w:rsidRDefault="004A536E">
      <w:r>
        <w:continuationSeparator/>
      </w:r>
    </w:p>
  </w:footnote>
  <w:footnote w:type="continuationNotice" w:id="1">
    <w:p w14:paraId="6F2414F7" w14:textId="77777777" w:rsidR="004A536E" w:rsidRDefault="004A5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E906642"/>
    <w:multiLevelType w:val="hybridMultilevel"/>
    <w:tmpl w:val="8EFCC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06080124">
    <w:abstractNumId w:val="15"/>
  </w:num>
  <w:num w:numId="2" w16cid:durableId="1654216113">
    <w:abstractNumId w:val="0"/>
  </w:num>
  <w:num w:numId="3" w16cid:durableId="655693663">
    <w:abstractNumId w:val="1"/>
  </w:num>
  <w:num w:numId="4" w16cid:durableId="1637953026">
    <w:abstractNumId w:val="5"/>
  </w:num>
  <w:num w:numId="5" w16cid:durableId="2073574870">
    <w:abstractNumId w:val="10"/>
  </w:num>
  <w:num w:numId="6" w16cid:durableId="320693073">
    <w:abstractNumId w:val="9"/>
  </w:num>
  <w:num w:numId="7" w16cid:durableId="249003423">
    <w:abstractNumId w:val="6"/>
  </w:num>
  <w:num w:numId="8" w16cid:durableId="1963267374">
    <w:abstractNumId w:val="7"/>
  </w:num>
  <w:num w:numId="9" w16cid:durableId="1344891197">
    <w:abstractNumId w:val="12"/>
  </w:num>
  <w:num w:numId="10" w16cid:durableId="760298536">
    <w:abstractNumId w:val="4"/>
  </w:num>
  <w:num w:numId="11" w16cid:durableId="881791196">
    <w:abstractNumId w:val="3"/>
  </w:num>
  <w:num w:numId="12" w16cid:durableId="623928378">
    <w:abstractNumId w:val="13"/>
  </w:num>
  <w:num w:numId="13" w16cid:durableId="492797299">
    <w:abstractNumId w:val="2"/>
  </w:num>
  <w:num w:numId="14" w16cid:durableId="1023095795">
    <w:abstractNumId w:val="8"/>
  </w:num>
  <w:num w:numId="15" w16cid:durableId="150174891">
    <w:abstractNumId w:val="11"/>
  </w:num>
  <w:num w:numId="16" w16cid:durableId="249438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D8E"/>
    <w:rsid w:val="000031CD"/>
    <w:rsid w:val="000038A5"/>
    <w:rsid w:val="000040E6"/>
    <w:rsid w:val="000059C6"/>
    <w:rsid w:val="00005D6D"/>
    <w:rsid w:val="0000648B"/>
    <w:rsid w:val="000064A0"/>
    <w:rsid w:val="00012157"/>
    <w:rsid w:val="00012F2D"/>
    <w:rsid w:val="000137FB"/>
    <w:rsid w:val="00013AC3"/>
    <w:rsid w:val="00013D5F"/>
    <w:rsid w:val="00014118"/>
    <w:rsid w:val="0001421C"/>
    <w:rsid w:val="00014538"/>
    <w:rsid w:val="00016051"/>
    <w:rsid w:val="0001616E"/>
    <w:rsid w:val="000164AE"/>
    <w:rsid w:val="00016680"/>
    <w:rsid w:val="00016CE0"/>
    <w:rsid w:val="0001759D"/>
    <w:rsid w:val="000202FE"/>
    <w:rsid w:val="000208C0"/>
    <w:rsid w:val="0002101E"/>
    <w:rsid w:val="00023053"/>
    <w:rsid w:val="00023DED"/>
    <w:rsid w:val="00024201"/>
    <w:rsid w:val="000263A3"/>
    <w:rsid w:val="0002647B"/>
    <w:rsid w:val="00026E35"/>
    <w:rsid w:val="00030873"/>
    <w:rsid w:val="00030F52"/>
    <w:rsid w:val="00033B74"/>
    <w:rsid w:val="00035331"/>
    <w:rsid w:val="00037AFB"/>
    <w:rsid w:val="000401C2"/>
    <w:rsid w:val="000401F7"/>
    <w:rsid w:val="00040FEC"/>
    <w:rsid w:val="00041982"/>
    <w:rsid w:val="00041C5B"/>
    <w:rsid w:val="00043219"/>
    <w:rsid w:val="00043A4C"/>
    <w:rsid w:val="00044663"/>
    <w:rsid w:val="000446F9"/>
    <w:rsid w:val="00044EFE"/>
    <w:rsid w:val="0004616C"/>
    <w:rsid w:val="00047D9C"/>
    <w:rsid w:val="000503EC"/>
    <w:rsid w:val="000507B2"/>
    <w:rsid w:val="0005465F"/>
    <w:rsid w:val="00054FF9"/>
    <w:rsid w:val="00057578"/>
    <w:rsid w:val="000605A2"/>
    <w:rsid w:val="00060B2E"/>
    <w:rsid w:val="00061078"/>
    <w:rsid w:val="00061A62"/>
    <w:rsid w:val="00062BAC"/>
    <w:rsid w:val="0006644A"/>
    <w:rsid w:val="00067B21"/>
    <w:rsid w:val="00074892"/>
    <w:rsid w:val="00074A27"/>
    <w:rsid w:val="00075D82"/>
    <w:rsid w:val="00077841"/>
    <w:rsid w:val="00080FAD"/>
    <w:rsid w:val="000824DA"/>
    <w:rsid w:val="00082636"/>
    <w:rsid w:val="00082717"/>
    <w:rsid w:val="00083860"/>
    <w:rsid w:val="00083D6E"/>
    <w:rsid w:val="00084382"/>
    <w:rsid w:val="00086274"/>
    <w:rsid w:val="00091657"/>
    <w:rsid w:val="00091CA2"/>
    <w:rsid w:val="000924B4"/>
    <w:rsid w:val="000931F0"/>
    <w:rsid w:val="00094CBF"/>
    <w:rsid w:val="00094ED4"/>
    <w:rsid w:val="000958C7"/>
    <w:rsid w:val="000963BA"/>
    <w:rsid w:val="00097623"/>
    <w:rsid w:val="000A2023"/>
    <w:rsid w:val="000A20C5"/>
    <w:rsid w:val="000A26FF"/>
    <w:rsid w:val="000A2D68"/>
    <w:rsid w:val="000A2FA3"/>
    <w:rsid w:val="000A3954"/>
    <w:rsid w:val="000A416B"/>
    <w:rsid w:val="000A56AD"/>
    <w:rsid w:val="000A7398"/>
    <w:rsid w:val="000A781C"/>
    <w:rsid w:val="000B0ABE"/>
    <w:rsid w:val="000B14F0"/>
    <w:rsid w:val="000B1C67"/>
    <w:rsid w:val="000B2885"/>
    <w:rsid w:val="000B662C"/>
    <w:rsid w:val="000B692B"/>
    <w:rsid w:val="000C2CB4"/>
    <w:rsid w:val="000C30FD"/>
    <w:rsid w:val="000C3127"/>
    <w:rsid w:val="000C443D"/>
    <w:rsid w:val="000C509B"/>
    <w:rsid w:val="000C5A32"/>
    <w:rsid w:val="000D1C5D"/>
    <w:rsid w:val="000D2461"/>
    <w:rsid w:val="000D4338"/>
    <w:rsid w:val="000D5DAF"/>
    <w:rsid w:val="000E000A"/>
    <w:rsid w:val="000E00C1"/>
    <w:rsid w:val="000E0EAC"/>
    <w:rsid w:val="000E1245"/>
    <w:rsid w:val="000E193A"/>
    <w:rsid w:val="000E1DFD"/>
    <w:rsid w:val="000E20B0"/>
    <w:rsid w:val="000E212B"/>
    <w:rsid w:val="000E249B"/>
    <w:rsid w:val="000E4576"/>
    <w:rsid w:val="000E4725"/>
    <w:rsid w:val="000E53B7"/>
    <w:rsid w:val="000E5837"/>
    <w:rsid w:val="000E66E8"/>
    <w:rsid w:val="000F047A"/>
    <w:rsid w:val="000F1A0A"/>
    <w:rsid w:val="000F1AFC"/>
    <w:rsid w:val="000F279E"/>
    <w:rsid w:val="000F2BE3"/>
    <w:rsid w:val="000F3FC5"/>
    <w:rsid w:val="000F455C"/>
    <w:rsid w:val="000F4BD6"/>
    <w:rsid w:val="000F4C09"/>
    <w:rsid w:val="000F7677"/>
    <w:rsid w:val="000F7E77"/>
    <w:rsid w:val="001050DE"/>
    <w:rsid w:val="00105386"/>
    <w:rsid w:val="0010673E"/>
    <w:rsid w:val="00110038"/>
    <w:rsid w:val="00110130"/>
    <w:rsid w:val="00111952"/>
    <w:rsid w:val="00111DE6"/>
    <w:rsid w:val="00112A6D"/>
    <w:rsid w:val="00114370"/>
    <w:rsid w:val="0011538C"/>
    <w:rsid w:val="0011643D"/>
    <w:rsid w:val="0011703A"/>
    <w:rsid w:val="00117C2D"/>
    <w:rsid w:val="001207E2"/>
    <w:rsid w:val="00121C6F"/>
    <w:rsid w:val="00122F1E"/>
    <w:rsid w:val="0012599C"/>
    <w:rsid w:val="00126FA7"/>
    <w:rsid w:val="00127603"/>
    <w:rsid w:val="00127B3D"/>
    <w:rsid w:val="00130A0B"/>
    <w:rsid w:val="0013202A"/>
    <w:rsid w:val="00132299"/>
    <w:rsid w:val="00132D51"/>
    <w:rsid w:val="00132EF2"/>
    <w:rsid w:val="00133761"/>
    <w:rsid w:val="0013470C"/>
    <w:rsid w:val="00135DE3"/>
    <w:rsid w:val="00136258"/>
    <w:rsid w:val="00136C86"/>
    <w:rsid w:val="001370D8"/>
    <w:rsid w:val="001404C1"/>
    <w:rsid w:val="00141B3A"/>
    <w:rsid w:val="0014238B"/>
    <w:rsid w:val="001433AE"/>
    <w:rsid w:val="00144068"/>
    <w:rsid w:val="001469A6"/>
    <w:rsid w:val="00147F0F"/>
    <w:rsid w:val="001519AB"/>
    <w:rsid w:val="00151C72"/>
    <w:rsid w:val="001524EB"/>
    <w:rsid w:val="0015365B"/>
    <w:rsid w:val="00155030"/>
    <w:rsid w:val="0015510E"/>
    <w:rsid w:val="00155D73"/>
    <w:rsid w:val="00155FD0"/>
    <w:rsid w:val="00156889"/>
    <w:rsid w:val="00160956"/>
    <w:rsid w:val="001613A4"/>
    <w:rsid w:val="00163304"/>
    <w:rsid w:val="0016518C"/>
    <w:rsid w:val="001654EC"/>
    <w:rsid w:val="0016570A"/>
    <w:rsid w:val="001662B1"/>
    <w:rsid w:val="001669A6"/>
    <w:rsid w:val="00170AEA"/>
    <w:rsid w:val="00170D5E"/>
    <w:rsid w:val="00171844"/>
    <w:rsid w:val="00172900"/>
    <w:rsid w:val="00173264"/>
    <w:rsid w:val="00173BE1"/>
    <w:rsid w:val="00173CEC"/>
    <w:rsid w:val="00173EF3"/>
    <w:rsid w:val="00174C6C"/>
    <w:rsid w:val="00175566"/>
    <w:rsid w:val="001761E0"/>
    <w:rsid w:val="001764F8"/>
    <w:rsid w:val="001766E1"/>
    <w:rsid w:val="00176F64"/>
    <w:rsid w:val="001810CC"/>
    <w:rsid w:val="001816B0"/>
    <w:rsid w:val="001817B9"/>
    <w:rsid w:val="00181A37"/>
    <w:rsid w:val="00182330"/>
    <w:rsid w:val="001823BC"/>
    <w:rsid w:val="00182E06"/>
    <w:rsid w:val="0018364C"/>
    <w:rsid w:val="001838EB"/>
    <w:rsid w:val="00183B12"/>
    <w:rsid w:val="001849E2"/>
    <w:rsid w:val="0018566A"/>
    <w:rsid w:val="00185EFF"/>
    <w:rsid w:val="00186314"/>
    <w:rsid w:val="00187221"/>
    <w:rsid w:val="00187D1F"/>
    <w:rsid w:val="00193C11"/>
    <w:rsid w:val="00194F89"/>
    <w:rsid w:val="0019684E"/>
    <w:rsid w:val="00197FDE"/>
    <w:rsid w:val="001A2298"/>
    <w:rsid w:val="001A2442"/>
    <w:rsid w:val="001A268B"/>
    <w:rsid w:val="001A4929"/>
    <w:rsid w:val="001A5744"/>
    <w:rsid w:val="001A59DF"/>
    <w:rsid w:val="001A70C8"/>
    <w:rsid w:val="001A79B0"/>
    <w:rsid w:val="001B00BF"/>
    <w:rsid w:val="001B277E"/>
    <w:rsid w:val="001B2F9F"/>
    <w:rsid w:val="001B45BA"/>
    <w:rsid w:val="001B6353"/>
    <w:rsid w:val="001B6657"/>
    <w:rsid w:val="001B6DC3"/>
    <w:rsid w:val="001B776E"/>
    <w:rsid w:val="001C14FE"/>
    <w:rsid w:val="001C1755"/>
    <w:rsid w:val="001C21CD"/>
    <w:rsid w:val="001C266A"/>
    <w:rsid w:val="001C3305"/>
    <w:rsid w:val="001C3F55"/>
    <w:rsid w:val="001C4FF0"/>
    <w:rsid w:val="001C5329"/>
    <w:rsid w:val="001C6097"/>
    <w:rsid w:val="001C6D2F"/>
    <w:rsid w:val="001C76D8"/>
    <w:rsid w:val="001C7B0B"/>
    <w:rsid w:val="001D173E"/>
    <w:rsid w:val="001D1D59"/>
    <w:rsid w:val="001D25EC"/>
    <w:rsid w:val="001D6C92"/>
    <w:rsid w:val="001D746F"/>
    <w:rsid w:val="001E3FA7"/>
    <w:rsid w:val="001E633C"/>
    <w:rsid w:val="001E6C9A"/>
    <w:rsid w:val="001E7947"/>
    <w:rsid w:val="001F01A6"/>
    <w:rsid w:val="001F1177"/>
    <w:rsid w:val="001F4339"/>
    <w:rsid w:val="001F43DA"/>
    <w:rsid w:val="001F4655"/>
    <w:rsid w:val="001F5D45"/>
    <w:rsid w:val="001F5EE9"/>
    <w:rsid w:val="001F62A6"/>
    <w:rsid w:val="001F6DD6"/>
    <w:rsid w:val="001F7019"/>
    <w:rsid w:val="0020004F"/>
    <w:rsid w:val="00200733"/>
    <w:rsid w:val="00202F02"/>
    <w:rsid w:val="002031A5"/>
    <w:rsid w:val="00205736"/>
    <w:rsid w:val="00210BF5"/>
    <w:rsid w:val="00211189"/>
    <w:rsid w:val="00211D3B"/>
    <w:rsid w:val="002121A0"/>
    <w:rsid w:val="00212511"/>
    <w:rsid w:val="00212F65"/>
    <w:rsid w:val="002136A2"/>
    <w:rsid w:val="00213B7F"/>
    <w:rsid w:val="00214AE8"/>
    <w:rsid w:val="002154D9"/>
    <w:rsid w:val="00221FA8"/>
    <w:rsid w:val="0022219B"/>
    <w:rsid w:val="00222CAF"/>
    <w:rsid w:val="00222E4F"/>
    <w:rsid w:val="0022316B"/>
    <w:rsid w:val="00223300"/>
    <w:rsid w:val="002236B6"/>
    <w:rsid w:val="00225757"/>
    <w:rsid w:val="00225B14"/>
    <w:rsid w:val="00225C76"/>
    <w:rsid w:val="002267E9"/>
    <w:rsid w:val="00226D84"/>
    <w:rsid w:val="00231DF6"/>
    <w:rsid w:val="00232021"/>
    <w:rsid w:val="0023226B"/>
    <w:rsid w:val="00232C01"/>
    <w:rsid w:val="002334F7"/>
    <w:rsid w:val="00234D72"/>
    <w:rsid w:val="0023506A"/>
    <w:rsid w:val="00236A48"/>
    <w:rsid w:val="00237D4D"/>
    <w:rsid w:val="00237D55"/>
    <w:rsid w:val="00237E19"/>
    <w:rsid w:val="0024027E"/>
    <w:rsid w:val="00240607"/>
    <w:rsid w:val="00240CEE"/>
    <w:rsid w:val="00241E8A"/>
    <w:rsid w:val="00242BBF"/>
    <w:rsid w:val="00242D40"/>
    <w:rsid w:val="0024383B"/>
    <w:rsid w:val="00244316"/>
    <w:rsid w:val="00244A3D"/>
    <w:rsid w:val="00245A88"/>
    <w:rsid w:val="00245F90"/>
    <w:rsid w:val="00246216"/>
    <w:rsid w:val="00246720"/>
    <w:rsid w:val="00246985"/>
    <w:rsid w:val="0024753F"/>
    <w:rsid w:val="002476FF"/>
    <w:rsid w:val="002502BB"/>
    <w:rsid w:val="00250B32"/>
    <w:rsid w:val="00250E38"/>
    <w:rsid w:val="00251414"/>
    <w:rsid w:val="00251683"/>
    <w:rsid w:val="00252501"/>
    <w:rsid w:val="00254376"/>
    <w:rsid w:val="00254B11"/>
    <w:rsid w:val="002568AE"/>
    <w:rsid w:val="00256B33"/>
    <w:rsid w:val="0025702A"/>
    <w:rsid w:val="00257156"/>
    <w:rsid w:val="00257450"/>
    <w:rsid w:val="0025747E"/>
    <w:rsid w:val="0026060F"/>
    <w:rsid w:val="00261C33"/>
    <w:rsid w:val="00261C9E"/>
    <w:rsid w:val="00261EAD"/>
    <w:rsid w:val="00263049"/>
    <w:rsid w:val="002635AC"/>
    <w:rsid w:val="00263993"/>
    <w:rsid w:val="0026442F"/>
    <w:rsid w:val="00264873"/>
    <w:rsid w:val="00264BC4"/>
    <w:rsid w:val="0026500C"/>
    <w:rsid w:val="002653B1"/>
    <w:rsid w:val="002657C4"/>
    <w:rsid w:val="0026600D"/>
    <w:rsid w:val="00266FE3"/>
    <w:rsid w:val="00271BDC"/>
    <w:rsid w:val="002723B2"/>
    <w:rsid w:val="0027315B"/>
    <w:rsid w:val="002746EE"/>
    <w:rsid w:val="002759B3"/>
    <w:rsid w:val="00275E70"/>
    <w:rsid w:val="00276AB1"/>
    <w:rsid w:val="00277032"/>
    <w:rsid w:val="002779B7"/>
    <w:rsid w:val="00277CF6"/>
    <w:rsid w:val="002806B3"/>
    <w:rsid w:val="002824C0"/>
    <w:rsid w:val="00282CAA"/>
    <w:rsid w:val="00283066"/>
    <w:rsid w:val="002834F9"/>
    <w:rsid w:val="00286DFC"/>
    <w:rsid w:val="00287751"/>
    <w:rsid w:val="002921C1"/>
    <w:rsid w:val="002928EA"/>
    <w:rsid w:val="00292F37"/>
    <w:rsid w:val="00293036"/>
    <w:rsid w:val="00293C26"/>
    <w:rsid w:val="00294EE6"/>
    <w:rsid w:val="0029549F"/>
    <w:rsid w:val="002956D1"/>
    <w:rsid w:val="00295E0C"/>
    <w:rsid w:val="00296587"/>
    <w:rsid w:val="00297550"/>
    <w:rsid w:val="002A174D"/>
    <w:rsid w:val="002A210D"/>
    <w:rsid w:val="002A35B9"/>
    <w:rsid w:val="002A5202"/>
    <w:rsid w:val="002A6DD1"/>
    <w:rsid w:val="002A74A5"/>
    <w:rsid w:val="002A7EF8"/>
    <w:rsid w:val="002A7F71"/>
    <w:rsid w:val="002B0844"/>
    <w:rsid w:val="002B26BB"/>
    <w:rsid w:val="002B36A5"/>
    <w:rsid w:val="002B4073"/>
    <w:rsid w:val="002B60D9"/>
    <w:rsid w:val="002B6458"/>
    <w:rsid w:val="002B66E9"/>
    <w:rsid w:val="002B6FB4"/>
    <w:rsid w:val="002C0EAC"/>
    <w:rsid w:val="002C1412"/>
    <w:rsid w:val="002C14DD"/>
    <w:rsid w:val="002C25D9"/>
    <w:rsid w:val="002C3AF0"/>
    <w:rsid w:val="002C4407"/>
    <w:rsid w:val="002C4527"/>
    <w:rsid w:val="002C7035"/>
    <w:rsid w:val="002C71CC"/>
    <w:rsid w:val="002C7562"/>
    <w:rsid w:val="002D0E68"/>
    <w:rsid w:val="002D125C"/>
    <w:rsid w:val="002D16BC"/>
    <w:rsid w:val="002D1EA9"/>
    <w:rsid w:val="002D31B1"/>
    <w:rsid w:val="002D43F2"/>
    <w:rsid w:val="002D4459"/>
    <w:rsid w:val="002D4898"/>
    <w:rsid w:val="002D5705"/>
    <w:rsid w:val="002D5BAE"/>
    <w:rsid w:val="002D6F4F"/>
    <w:rsid w:val="002E1795"/>
    <w:rsid w:val="002E1E3A"/>
    <w:rsid w:val="002E365C"/>
    <w:rsid w:val="002E4A4A"/>
    <w:rsid w:val="002E60B9"/>
    <w:rsid w:val="002E72C0"/>
    <w:rsid w:val="002F03FA"/>
    <w:rsid w:val="002F069D"/>
    <w:rsid w:val="002F1410"/>
    <w:rsid w:val="002F14EE"/>
    <w:rsid w:val="002F18BE"/>
    <w:rsid w:val="002F24BC"/>
    <w:rsid w:val="002F66AE"/>
    <w:rsid w:val="002F68DF"/>
    <w:rsid w:val="002F6B60"/>
    <w:rsid w:val="002F6CE3"/>
    <w:rsid w:val="00300084"/>
    <w:rsid w:val="003019F5"/>
    <w:rsid w:val="00301EBC"/>
    <w:rsid w:val="0030291B"/>
    <w:rsid w:val="0030298C"/>
    <w:rsid w:val="0030476C"/>
    <w:rsid w:val="003055F0"/>
    <w:rsid w:val="003068CB"/>
    <w:rsid w:val="00306BC5"/>
    <w:rsid w:val="00307437"/>
    <w:rsid w:val="00310EB0"/>
    <w:rsid w:val="00311496"/>
    <w:rsid w:val="00311DFF"/>
    <w:rsid w:val="00312584"/>
    <w:rsid w:val="003126EB"/>
    <w:rsid w:val="003143E8"/>
    <w:rsid w:val="00314435"/>
    <w:rsid w:val="00315253"/>
    <w:rsid w:val="00316B76"/>
    <w:rsid w:val="003177DE"/>
    <w:rsid w:val="0032080D"/>
    <w:rsid w:val="00322702"/>
    <w:rsid w:val="003237B6"/>
    <w:rsid w:val="00323DCD"/>
    <w:rsid w:val="00323FB1"/>
    <w:rsid w:val="0032433B"/>
    <w:rsid w:val="00324703"/>
    <w:rsid w:val="00324810"/>
    <w:rsid w:val="00325949"/>
    <w:rsid w:val="00325DDD"/>
    <w:rsid w:val="0032646F"/>
    <w:rsid w:val="00326691"/>
    <w:rsid w:val="00326B72"/>
    <w:rsid w:val="00327076"/>
    <w:rsid w:val="0032749B"/>
    <w:rsid w:val="00330537"/>
    <w:rsid w:val="00330775"/>
    <w:rsid w:val="00331006"/>
    <w:rsid w:val="0033120D"/>
    <w:rsid w:val="0033278E"/>
    <w:rsid w:val="00333501"/>
    <w:rsid w:val="00333581"/>
    <w:rsid w:val="00333DCF"/>
    <w:rsid w:val="003347DD"/>
    <w:rsid w:val="00336CFC"/>
    <w:rsid w:val="00340C98"/>
    <w:rsid w:val="00340CE8"/>
    <w:rsid w:val="003410FA"/>
    <w:rsid w:val="00341B86"/>
    <w:rsid w:val="00342609"/>
    <w:rsid w:val="0034303C"/>
    <w:rsid w:val="00344818"/>
    <w:rsid w:val="00345E9C"/>
    <w:rsid w:val="003462D0"/>
    <w:rsid w:val="00350717"/>
    <w:rsid w:val="003529DB"/>
    <w:rsid w:val="00352B28"/>
    <w:rsid w:val="003535F9"/>
    <w:rsid w:val="00355019"/>
    <w:rsid w:val="003552FA"/>
    <w:rsid w:val="00356C66"/>
    <w:rsid w:val="003607DF"/>
    <w:rsid w:val="00362BBB"/>
    <w:rsid w:val="00362E4D"/>
    <w:rsid w:val="00365141"/>
    <w:rsid w:val="00365FC3"/>
    <w:rsid w:val="00366015"/>
    <w:rsid w:val="00366488"/>
    <w:rsid w:val="0036658C"/>
    <w:rsid w:val="00366E0E"/>
    <w:rsid w:val="00370075"/>
    <w:rsid w:val="00372CA6"/>
    <w:rsid w:val="00373134"/>
    <w:rsid w:val="00373823"/>
    <w:rsid w:val="003749E2"/>
    <w:rsid w:val="00375D32"/>
    <w:rsid w:val="00376ECD"/>
    <w:rsid w:val="00377284"/>
    <w:rsid w:val="003776C4"/>
    <w:rsid w:val="003779E3"/>
    <w:rsid w:val="0038025D"/>
    <w:rsid w:val="00380874"/>
    <w:rsid w:val="00381A59"/>
    <w:rsid w:val="00381D55"/>
    <w:rsid w:val="00382769"/>
    <w:rsid w:val="003827BF"/>
    <w:rsid w:val="00382B90"/>
    <w:rsid w:val="0038592B"/>
    <w:rsid w:val="003866B0"/>
    <w:rsid w:val="00386F05"/>
    <w:rsid w:val="003876B5"/>
    <w:rsid w:val="00390570"/>
    <w:rsid w:val="00390F25"/>
    <w:rsid w:val="0039214F"/>
    <w:rsid w:val="00392E1B"/>
    <w:rsid w:val="00394E3C"/>
    <w:rsid w:val="00397A34"/>
    <w:rsid w:val="003A097C"/>
    <w:rsid w:val="003A2176"/>
    <w:rsid w:val="003A2480"/>
    <w:rsid w:val="003A24F9"/>
    <w:rsid w:val="003A405E"/>
    <w:rsid w:val="003A4411"/>
    <w:rsid w:val="003A5D7C"/>
    <w:rsid w:val="003B0283"/>
    <w:rsid w:val="003B1A70"/>
    <w:rsid w:val="003B219B"/>
    <w:rsid w:val="003B23F8"/>
    <w:rsid w:val="003B370A"/>
    <w:rsid w:val="003B4162"/>
    <w:rsid w:val="003B4A9E"/>
    <w:rsid w:val="003B5E25"/>
    <w:rsid w:val="003C0938"/>
    <w:rsid w:val="003C3F83"/>
    <w:rsid w:val="003C43F9"/>
    <w:rsid w:val="003C601F"/>
    <w:rsid w:val="003C62BC"/>
    <w:rsid w:val="003C6BF8"/>
    <w:rsid w:val="003C7064"/>
    <w:rsid w:val="003C7FAB"/>
    <w:rsid w:val="003D2965"/>
    <w:rsid w:val="003D357F"/>
    <w:rsid w:val="003D3727"/>
    <w:rsid w:val="003D3809"/>
    <w:rsid w:val="003D4FAA"/>
    <w:rsid w:val="003D5703"/>
    <w:rsid w:val="003D5E27"/>
    <w:rsid w:val="003D666B"/>
    <w:rsid w:val="003D73A6"/>
    <w:rsid w:val="003D74DF"/>
    <w:rsid w:val="003D7880"/>
    <w:rsid w:val="003D7BEE"/>
    <w:rsid w:val="003E10CB"/>
    <w:rsid w:val="003E1E80"/>
    <w:rsid w:val="003E21D1"/>
    <w:rsid w:val="003E26E4"/>
    <w:rsid w:val="003E2A96"/>
    <w:rsid w:val="003E307D"/>
    <w:rsid w:val="003E350C"/>
    <w:rsid w:val="003E45A5"/>
    <w:rsid w:val="003E5154"/>
    <w:rsid w:val="003E66EB"/>
    <w:rsid w:val="003F00EB"/>
    <w:rsid w:val="003F01A9"/>
    <w:rsid w:val="003F20CD"/>
    <w:rsid w:val="003F21CB"/>
    <w:rsid w:val="003F2760"/>
    <w:rsid w:val="003F2F7C"/>
    <w:rsid w:val="003F30FA"/>
    <w:rsid w:val="003F393A"/>
    <w:rsid w:val="003F3FC7"/>
    <w:rsid w:val="003F43E3"/>
    <w:rsid w:val="003F59EB"/>
    <w:rsid w:val="003F6164"/>
    <w:rsid w:val="00400DC5"/>
    <w:rsid w:val="00400E7B"/>
    <w:rsid w:val="0040126F"/>
    <w:rsid w:val="00401BDA"/>
    <w:rsid w:val="004022D4"/>
    <w:rsid w:val="00403473"/>
    <w:rsid w:val="0040463E"/>
    <w:rsid w:val="00405160"/>
    <w:rsid w:val="00406A1D"/>
    <w:rsid w:val="00407697"/>
    <w:rsid w:val="00407EA7"/>
    <w:rsid w:val="00407EB6"/>
    <w:rsid w:val="004111DF"/>
    <w:rsid w:val="00411AE6"/>
    <w:rsid w:val="00411BCC"/>
    <w:rsid w:val="00411CE1"/>
    <w:rsid w:val="00411E13"/>
    <w:rsid w:val="00412654"/>
    <w:rsid w:val="00413D7F"/>
    <w:rsid w:val="00414505"/>
    <w:rsid w:val="004151D0"/>
    <w:rsid w:val="00415324"/>
    <w:rsid w:val="004153DC"/>
    <w:rsid w:val="004154DC"/>
    <w:rsid w:val="004162EE"/>
    <w:rsid w:val="00416D3B"/>
    <w:rsid w:val="00417220"/>
    <w:rsid w:val="0042003B"/>
    <w:rsid w:val="00420174"/>
    <w:rsid w:val="00421239"/>
    <w:rsid w:val="00421C4D"/>
    <w:rsid w:val="004222AA"/>
    <w:rsid w:val="00422C5D"/>
    <w:rsid w:val="0042362A"/>
    <w:rsid w:val="004237C1"/>
    <w:rsid w:val="0042415B"/>
    <w:rsid w:val="0042428E"/>
    <w:rsid w:val="004244D3"/>
    <w:rsid w:val="00425A09"/>
    <w:rsid w:val="00425B1C"/>
    <w:rsid w:val="00426EB3"/>
    <w:rsid w:val="00427FC4"/>
    <w:rsid w:val="00430B88"/>
    <w:rsid w:val="00430EA0"/>
    <w:rsid w:val="00432A68"/>
    <w:rsid w:val="00433EFE"/>
    <w:rsid w:val="00433F7B"/>
    <w:rsid w:val="0043425F"/>
    <w:rsid w:val="00436456"/>
    <w:rsid w:val="004371F8"/>
    <w:rsid w:val="004375C9"/>
    <w:rsid w:val="004407DF"/>
    <w:rsid w:val="00441335"/>
    <w:rsid w:val="0044247A"/>
    <w:rsid w:val="004432EC"/>
    <w:rsid w:val="00443C0B"/>
    <w:rsid w:val="004453F1"/>
    <w:rsid w:val="0044574B"/>
    <w:rsid w:val="00445BC3"/>
    <w:rsid w:val="004467FB"/>
    <w:rsid w:val="00447386"/>
    <w:rsid w:val="004475B6"/>
    <w:rsid w:val="004502B5"/>
    <w:rsid w:val="0045043C"/>
    <w:rsid w:val="004504EF"/>
    <w:rsid w:val="00450E9F"/>
    <w:rsid w:val="0045100B"/>
    <w:rsid w:val="00451810"/>
    <w:rsid w:val="0045243B"/>
    <w:rsid w:val="00452BC0"/>
    <w:rsid w:val="00453916"/>
    <w:rsid w:val="00453EE9"/>
    <w:rsid w:val="004541ED"/>
    <w:rsid w:val="00454D62"/>
    <w:rsid w:val="00457935"/>
    <w:rsid w:val="004603F2"/>
    <w:rsid w:val="004604BD"/>
    <w:rsid w:val="00460C7F"/>
    <w:rsid w:val="00461FE6"/>
    <w:rsid w:val="00462562"/>
    <w:rsid w:val="00462759"/>
    <w:rsid w:val="0046279C"/>
    <w:rsid w:val="00462AA2"/>
    <w:rsid w:val="00463B8E"/>
    <w:rsid w:val="00466264"/>
    <w:rsid w:val="00466FBD"/>
    <w:rsid w:val="004670A9"/>
    <w:rsid w:val="00467202"/>
    <w:rsid w:val="004675DA"/>
    <w:rsid w:val="00470DFE"/>
    <w:rsid w:val="0047240F"/>
    <w:rsid w:val="00472514"/>
    <w:rsid w:val="00474505"/>
    <w:rsid w:val="00475F10"/>
    <w:rsid w:val="00480DE5"/>
    <w:rsid w:val="004813F3"/>
    <w:rsid w:val="004815AB"/>
    <w:rsid w:val="00482664"/>
    <w:rsid w:val="00484A3F"/>
    <w:rsid w:val="0048550D"/>
    <w:rsid w:val="004859A7"/>
    <w:rsid w:val="00485B07"/>
    <w:rsid w:val="00485FAA"/>
    <w:rsid w:val="00486430"/>
    <w:rsid w:val="00486437"/>
    <w:rsid w:val="00486ABB"/>
    <w:rsid w:val="00487511"/>
    <w:rsid w:val="004875ED"/>
    <w:rsid w:val="00487BF9"/>
    <w:rsid w:val="00487F20"/>
    <w:rsid w:val="00490791"/>
    <w:rsid w:val="004912F3"/>
    <w:rsid w:val="0049151C"/>
    <w:rsid w:val="0049288C"/>
    <w:rsid w:val="00494B99"/>
    <w:rsid w:val="00494F8B"/>
    <w:rsid w:val="00495E86"/>
    <w:rsid w:val="00495EC1"/>
    <w:rsid w:val="004964C1"/>
    <w:rsid w:val="004964E8"/>
    <w:rsid w:val="00496774"/>
    <w:rsid w:val="00496D06"/>
    <w:rsid w:val="004A0707"/>
    <w:rsid w:val="004A0B03"/>
    <w:rsid w:val="004A174B"/>
    <w:rsid w:val="004A17EE"/>
    <w:rsid w:val="004A1ADC"/>
    <w:rsid w:val="004A2BD0"/>
    <w:rsid w:val="004A48B9"/>
    <w:rsid w:val="004A52CF"/>
    <w:rsid w:val="004A536E"/>
    <w:rsid w:val="004A588D"/>
    <w:rsid w:val="004A5957"/>
    <w:rsid w:val="004A69EA"/>
    <w:rsid w:val="004A6D4F"/>
    <w:rsid w:val="004A78C3"/>
    <w:rsid w:val="004A7B3C"/>
    <w:rsid w:val="004B2AF4"/>
    <w:rsid w:val="004B2B4E"/>
    <w:rsid w:val="004B3D23"/>
    <w:rsid w:val="004B3F78"/>
    <w:rsid w:val="004B6369"/>
    <w:rsid w:val="004B6578"/>
    <w:rsid w:val="004B6ACD"/>
    <w:rsid w:val="004B7F5F"/>
    <w:rsid w:val="004C1130"/>
    <w:rsid w:val="004C12BC"/>
    <w:rsid w:val="004C18D1"/>
    <w:rsid w:val="004C3BF5"/>
    <w:rsid w:val="004C4B0C"/>
    <w:rsid w:val="004C4B78"/>
    <w:rsid w:val="004C4F61"/>
    <w:rsid w:val="004C508A"/>
    <w:rsid w:val="004C549A"/>
    <w:rsid w:val="004C56E1"/>
    <w:rsid w:val="004C5A38"/>
    <w:rsid w:val="004C6280"/>
    <w:rsid w:val="004C684A"/>
    <w:rsid w:val="004C6E9E"/>
    <w:rsid w:val="004C7204"/>
    <w:rsid w:val="004D151D"/>
    <w:rsid w:val="004D1E91"/>
    <w:rsid w:val="004D21A5"/>
    <w:rsid w:val="004D2DEA"/>
    <w:rsid w:val="004D4F34"/>
    <w:rsid w:val="004D6B10"/>
    <w:rsid w:val="004D6B1C"/>
    <w:rsid w:val="004D7B90"/>
    <w:rsid w:val="004E102F"/>
    <w:rsid w:val="004E1C4B"/>
    <w:rsid w:val="004E26FD"/>
    <w:rsid w:val="004E273F"/>
    <w:rsid w:val="004E30F3"/>
    <w:rsid w:val="004E397E"/>
    <w:rsid w:val="004E3B56"/>
    <w:rsid w:val="004E3EA0"/>
    <w:rsid w:val="004E4756"/>
    <w:rsid w:val="004E5BEF"/>
    <w:rsid w:val="004E5CD6"/>
    <w:rsid w:val="004E5F61"/>
    <w:rsid w:val="004E693B"/>
    <w:rsid w:val="004F0DE4"/>
    <w:rsid w:val="004F24B3"/>
    <w:rsid w:val="004F3FF8"/>
    <w:rsid w:val="004F44AC"/>
    <w:rsid w:val="004F4795"/>
    <w:rsid w:val="004F6B8B"/>
    <w:rsid w:val="004F70EE"/>
    <w:rsid w:val="004F73D8"/>
    <w:rsid w:val="00500451"/>
    <w:rsid w:val="00500A54"/>
    <w:rsid w:val="00501849"/>
    <w:rsid w:val="00502A7D"/>
    <w:rsid w:val="0050456C"/>
    <w:rsid w:val="00504FE3"/>
    <w:rsid w:val="00505540"/>
    <w:rsid w:val="0050567B"/>
    <w:rsid w:val="005059AB"/>
    <w:rsid w:val="00506C6F"/>
    <w:rsid w:val="00507A45"/>
    <w:rsid w:val="00510C33"/>
    <w:rsid w:val="00511F6A"/>
    <w:rsid w:val="00511F94"/>
    <w:rsid w:val="00512AD9"/>
    <w:rsid w:val="00512CBC"/>
    <w:rsid w:val="00512E3B"/>
    <w:rsid w:val="00513F6D"/>
    <w:rsid w:val="00514798"/>
    <w:rsid w:val="00514822"/>
    <w:rsid w:val="00515FD4"/>
    <w:rsid w:val="00516751"/>
    <w:rsid w:val="00516A19"/>
    <w:rsid w:val="00516CFD"/>
    <w:rsid w:val="00516DE4"/>
    <w:rsid w:val="0051718E"/>
    <w:rsid w:val="00517881"/>
    <w:rsid w:val="0052320F"/>
    <w:rsid w:val="00523F0E"/>
    <w:rsid w:val="0052435D"/>
    <w:rsid w:val="00524F37"/>
    <w:rsid w:val="00525674"/>
    <w:rsid w:val="00526AFB"/>
    <w:rsid w:val="00527532"/>
    <w:rsid w:val="005279CF"/>
    <w:rsid w:val="005319CE"/>
    <w:rsid w:val="0053270A"/>
    <w:rsid w:val="00533440"/>
    <w:rsid w:val="005337BD"/>
    <w:rsid w:val="00533FB8"/>
    <w:rsid w:val="005356F1"/>
    <w:rsid w:val="00535F08"/>
    <w:rsid w:val="00541084"/>
    <w:rsid w:val="005411C9"/>
    <w:rsid w:val="00541675"/>
    <w:rsid w:val="00542777"/>
    <w:rsid w:val="00542D20"/>
    <w:rsid w:val="00542F1E"/>
    <w:rsid w:val="00544643"/>
    <w:rsid w:val="00544D5A"/>
    <w:rsid w:val="0054509E"/>
    <w:rsid w:val="00546524"/>
    <w:rsid w:val="00546BE0"/>
    <w:rsid w:val="00546D61"/>
    <w:rsid w:val="00547E12"/>
    <w:rsid w:val="00547E31"/>
    <w:rsid w:val="005522C7"/>
    <w:rsid w:val="0055233F"/>
    <w:rsid w:val="0055248F"/>
    <w:rsid w:val="005538DB"/>
    <w:rsid w:val="005542EA"/>
    <w:rsid w:val="00554BB5"/>
    <w:rsid w:val="00554BCD"/>
    <w:rsid w:val="00554BEA"/>
    <w:rsid w:val="005552FA"/>
    <w:rsid w:val="005557C4"/>
    <w:rsid w:val="00555904"/>
    <w:rsid w:val="00556709"/>
    <w:rsid w:val="00556BF3"/>
    <w:rsid w:val="005573E0"/>
    <w:rsid w:val="005574AF"/>
    <w:rsid w:val="0055750A"/>
    <w:rsid w:val="00557DCF"/>
    <w:rsid w:val="00560FA0"/>
    <w:rsid w:val="00562713"/>
    <w:rsid w:val="00562EAE"/>
    <w:rsid w:val="0056439A"/>
    <w:rsid w:val="00564528"/>
    <w:rsid w:val="00565842"/>
    <w:rsid w:val="00565876"/>
    <w:rsid w:val="00566690"/>
    <w:rsid w:val="00566845"/>
    <w:rsid w:val="00567181"/>
    <w:rsid w:val="00567DCC"/>
    <w:rsid w:val="00570278"/>
    <w:rsid w:val="0057066E"/>
    <w:rsid w:val="00571801"/>
    <w:rsid w:val="00571839"/>
    <w:rsid w:val="00571D58"/>
    <w:rsid w:val="0057216B"/>
    <w:rsid w:val="005727AF"/>
    <w:rsid w:val="005731CC"/>
    <w:rsid w:val="005736F4"/>
    <w:rsid w:val="0057671F"/>
    <w:rsid w:val="00576A80"/>
    <w:rsid w:val="00576CAC"/>
    <w:rsid w:val="005815EF"/>
    <w:rsid w:val="0058177E"/>
    <w:rsid w:val="00582F5C"/>
    <w:rsid w:val="00583843"/>
    <w:rsid w:val="00583D80"/>
    <w:rsid w:val="00583E3C"/>
    <w:rsid w:val="005855D1"/>
    <w:rsid w:val="00586052"/>
    <w:rsid w:val="00586B24"/>
    <w:rsid w:val="00587437"/>
    <w:rsid w:val="005874E5"/>
    <w:rsid w:val="00590358"/>
    <w:rsid w:val="00590DB5"/>
    <w:rsid w:val="00593602"/>
    <w:rsid w:val="005938E3"/>
    <w:rsid w:val="00594678"/>
    <w:rsid w:val="00594FBF"/>
    <w:rsid w:val="00595D98"/>
    <w:rsid w:val="005963D0"/>
    <w:rsid w:val="00596488"/>
    <w:rsid w:val="005A179D"/>
    <w:rsid w:val="005A191E"/>
    <w:rsid w:val="005A59DF"/>
    <w:rsid w:val="005A5A94"/>
    <w:rsid w:val="005A6339"/>
    <w:rsid w:val="005A7CEA"/>
    <w:rsid w:val="005B0AB9"/>
    <w:rsid w:val="005B18C2"/>
    <w:rsid w:val="005B1C55"/>
    <w:rsid w:val="005B1F25"/>
    <w:rsid w:val="005B303F"/>
    <w:rsid w:val="005B4505"/>
    <w:rsid w:val="005B4D62"/>
    <w:rsid w:val="005B5937"/>
    <w:rsid w:val="005B59F5"/>
    <w:rsid w:val="005B781A"/>
    <w:rsid w:val="005C03E1"/>
    <w:rsid w:val="005C0D15"/>
    <w:rsid w:val="005C1030"/>
    <w:rsid w:val="005C267A"/>
    <w:rsid w:val="005C4C71"/>
    <w:rsid w:val="005C66E5"/>
    <w:rsid w:val="005C6DE3"/>
    <w:rsid w:val="005C6F34"/>
    <w:rsid w:val="005D02DB"/>
    <w:rsid w:val="005D067E"/>
    <w:rsid w:val="005D13E6"/>
    <w:rsid w:val="005D3DD0"/>
    <w:rsid w:val="005D4B60"/>
    <w:rsid w:val="005D55AA"/>
    <w:rsid w:val="005D6925"/>
    <w:rsid w:val="005D6D3D"/>
    <w:rsid w:val="005D716E"/>
    <w:rsid w:val="005D7D72"/>
    <w:rsid w:val="005E003C"/>
    <w:rsid w:val="005E03BC"/>
    <w:rsid w:val="005E0C35"/>
    <w:rsid w:val="005E14AB"/>
    <w:rsid w:val="005E1CB3"/>
    <w:rsid w:val="005E1DBE"/>
    <w:rsid w:val="005E1E85"/>
    <w:rsid w:val="005E2D0A"/>
    <w:rsid w:val="005E32F7"/>
    <w:rsid w:val="005E35B9"/>
    <w:rsid w:val="005E4336"/>
    <w:rsid w:val="005E65B5"/>
    <w:rsid w:val="005E73DD"/>
    <w:rsid w:val="005E757E"/>
    <w:rsid w:val="005E7B67"/>
    <w:rsid w:val="005F1431"/>
    <w:rsid w:val="005F2151"/>
    <w:rsid w:val="005F2434"/>
    <w:rsid w:val="005F3A54"/>
    <w:rsid w:val="005F3B3C"/>
    <w:rsid w:val="005F421E"/>
    <w:rsid w:val="005F5850"/>
    <w:rsid w:val="005F73D8"/>
    <w:rsid w:val="00600059"/>
    <w:rsid w:val="006001AB"/>
    <w:rsid w:val="0060026B"/>
    <w:rsid w:val="00600EEA"/>
    <w:rsid w:val="006010D2"/>
    <w:rsid w:val="0060149E"/>
    <w:rsid w:val="006024E8"/>
    <w:rsid w:val="00602BA2"/>
    <w:rsid w:val="00603417"/>
    <w:rsid w:val="0060397E"/>
    <w:rsid w:val="006044DB"/>
    <w:rsid w:val="0060460E"/>
    <w:rsid w:val="00604B46"/>
    <w:rsid w:val="006052FE"/>
    <w:rsid w:val="00605C61"/>
    <w:rsid w:val="00607719"/>
    <w:rsid w:val="00607E2F"/>
    <w:rsid w:val="00610056"/>
    <w:rsid w:val="00610A91"/>
    <w:rsid w:val="00611733"/>
    <w:rsid w:val="00611AB6"/>
    <w:rsid w:val="00612526"/>
    <w:rsid w:val="00612687"/>
    <w:rsid w:val="00612F15"/>
    <w:rsid w:val="00613242"/>
    <w:rsid w:val="00613932"/>
    <w:rsid w:val="00613ABA"/>
    <w:rsid w:val="00614711"/>
    <w:rsid w:val="00616A56"/>
    <w:rsid w:val="00620188"/>
    <w:rsid w:val="006203DE"/>
    <w:rsid w:val="006205B3"/>
    <w:rsid w:val="00620693"/>
    <w:rsid w:val="00621986"/>
    <w:rsid w:val="00623E9C"/>
    <w:rsid w:val="006242E1"/>
    <w:rsid w:val="00624592"/>
    <w:rsid w:val="00624B56"/>
    <w:rsid w:val="00624C3C"/>
    <w:rsid w:val="00624DF6"/>
    <w:rsid w:val="00624F0E"/>
    <w:rsid w:val="006259B6"/>
    <w:rsid w:val="00626890"/>
    <w:rsid w:val="0063047D"/>
    <w:rsid w:val="00630539"/>
    <w:rsid w:val="006309BD"/>
    <w:rsid w:val="0063127C"/>
    <w:rsid w:val="0063236D"/>
    <w:rsid w:val="00632530"/>
    <w:rsid w:val="00632F53"/>
    <w:rsid w:val="006334AE"/>
    <w:rsid w:val="006338CA"/>
    <w:rsid w:val="00634AED"/>
    <w:rsid w:val="00635351"/>
    <w:rsid w:val="00637673"/>
    <w:rsid w:val="00641494"/>
    <w:rsid w:val="00641685"/>
    <w:rsid w:val="00641AC7"/>
    <w:rsid w:val="00642947"/>
    <w:rsid w:val="00643BFA"/>
    <w:rsid w:val="00644E4D"/>
    <w:rsid w:val="00646638"/>
    <w:rsid w:val="00646808"/>
    <w:rsid w:val="00646FA6"/>
    <w:rsid w:val="006470F5"/>
    <w:rsid w:val="0064763B"/>
    <w:rsid w:val="00647786"/>
    <w:rsid w:val="006477E5"/>
    <w:rsid w:val="00650342"/>
    <w:rsid w:val="00650AC8"/>
    <w:rsid w:val="006534F3"/>
    <w:rsid w:val="006540C1"/>
    <w:rsid w:val="006541A6"/>
    <w:rsid w:val="00654553"/>
    <w:rsid w:val="006546D2"/>
    <w:rsid w:val="00655543"/>
    <w:rsid w:val="00660136"/>
    <w:rsid w:val="00660774"/>
    <w:rsid w:val="00662A82"/>
    <w:rsid w:val="0066395D"/>
    <w:rsid w:val="0066527D"/>
    <w:rsid w:val="00666AF6"/>
    <w:rsid w:val="0067049E"/>
    <w:rsid w:val="00670820"/>
    <w:rsid w:val="00670EC2"/>
    <w:rsid w:val="006728A3"/>
    <w:rsid w:val="00672EEE"/>
    <w:rsid w:val="00673111"/>
    <w:rsid w:val="00673726"/>
    <w:rsid w:val="00673AE5"/>
    <w:rsid w:val="00673EBF"/>
    <w:rsid w:val="00674F28"/>
    <w:rsid w:val="00675195"/>
    <w:rsid w:val="00676137"/>
    <w:rsid w:val="00676C12"/>
    <w:rsid w:val="00682638"/>
    <w:rsid w:val="00683E99"/>
    <w:rsid w:val="00684658"/>
    <w:rsid w:val="00685048"/>
    <w:rsid w:val="0068605F"/>
    <w:rsid w:val="00686E7C"/>
    <w:rsid w:val="00687BA3"/>
    <w:rsid w:val="0069094C"/>
    <w:rsid w:val="00690B20"/>
    <w:rsid w:val="00691F93"/>
    <w:rsid w:val="006945DB"/>
    <w:rsid w:val="00694FD8"/>
    <w:rsid w:val="006967CD"/>
    <w:rsid w:val="00696A14"/>
    <w:rsid w:val="0069763F"/>
    <w:rsid w:val="006A0BEE"/>
    <w:rsid w:val="006A1412"/>
    <w:rsid w:val="006A1D2F"/>
    <w:rsid w:val="006A364B"/>
    <w:rsid w:val="006A48CE"/>
    <w:rsid w:val="006A50B5"/>
    <w:rsid w:val="006A6CAE"/>
    <w:rsid w:val="006A6FB2"/>
    <w:rsid w:val="006A739F"/>
    <w:rsid w:val="006B033C"/>
    <w:rsid w:val="006B13A0"/>
    <w:rsid w:val="006B1E8D"/>
    <w:rsid w:val="006B24B8"/>
    <w:rsid w:val="006B2982"/>
    <w:rsid w:val="006B2C6C"/>
    <w:rsid w:val="006B5C10"/>
    <w:rsid w:val="006B6123"/>
    <w:rsid w:val="006B6331"/>
    <w:rsid w:val="006B6856"/>
    <w:rsid w:val="006B703A"/>
    <w:rsid w:val="006C2D89"/>
    <w:rsid w:val="006C3D60"/>
    <w:rsid w:val="006C4454"/>
    <w:rsid w:val="006C4855"/>
    <w:rsid w:val="006C48AF"/>
    <w:rsid w:val="006C632A"/>
    <w:rsid w:val="006C6591"/>
    <w:rsid w:val="006D0168"/>
    <w:rsid w:val="006D02AA"/>
    <w:rsid w:val="006D04AF"/>
    <w:rsid w:val="006D1C34"/>
    <w:rsid w:val="006D29EF"/>
    <w:rsid w:val="006D3347"/>
    <w:rsid w:val="006D4F68"/>
    <w:rsid w:val="006D58C0"/>
    <w:rsid w:val="006D5977"/>
    <w:rsid w:val="006D65EF"/>
    <w:rsid w:val="006D720B"/>
    <w:rsid w:val="006D7215"/>
    <w:rsid w:val="006D7546"/>
    <w:rsid w:val="006D7B6F"/>
    <w:rsid w:val="006D7C9F"/>
    <w:rsid w:val="006E0C29"/>
    <w:rsid w:val="006E1F7A"/>
    <w:rsid w:val="006E25E0"/>
    <w:rsid w:val="006E260A"/>
    <w:rsid w:val="006E2E39"/>
    <w:rsid w:val="006E35D8"/>
    <w:rsid w:val="006E3BF6"/>
    <w:rsid w:val="006E4F9F"/>
    <w:rsid w:val="006E5C53"/>
    <w:rsid w:val="006E6137"/>
    <w:rsid w:val="006E67EB"/>
    <w:rsid w:val="006F01DB"/>
    <w:rsid w:val="006F04D3"/>
    <w:rsid w:val="006F0889"/>
    <w:rsid w:val="006F1816"/>
    <w:rsid w:val="006F2D37"/>
    <w:rsid w:val="006F3619"/>
    <w:rsid w:val="006F3B10"/>
    <w:rsid w:val="006F45C6"/>
    <w:rsid w:val="006F48C0"/>
    <w:rsid w:val="006F4F4A"/>
    <w:rsid w:val="006F6A41"/>
    <w:rsid w:val="006F7B7C"/>
    <w:rsid w:val="006F7FB2"/>
    <w:rsid w:val="007007E0"/>
    <w:rsid w:val="00702B36"/>
    <w:rsid w:val="00702B9F"/>
    <w:rsid w:val="00704A46"/>
    <w:rsid w:val="00706951"/>
    <w:rsid w:val="00707820"/>
    <w:rsid w:val="00707AB7"/>
    <w:rsid w:val="00707BB8"/>
    <w:rsid w:val="007103B9"/>
    <w:rsid w:val="0071093E"/>
    <w:rsid w:val="00710C28"/>
    <w:rsid w:val="00711983"/>
    <w:rsid w:val="0071238D"/>
    <w:rsid w:val="0071492F"/>
    <w:rsid w:val="00714E3B"/>
    <w:rsid w:val="00716946"/>
    <w:rsid w:val="00720698"/>
    <w:rsid w:val="007210BD"/>
    <w:rsid w:val="00722C92"/>
    <w:rsid w:val="00724BDB"/>
    <w:rsid w:val="007256BB"/>
    <w:rsid w:val="00725784"/>
    <w:rsid w:val="0072674E"/>
    <w:rsid w:val="00726C4B"/>
    <w:rsid w:val="007279A8"/>
    <w:rsid w:val="00727A53"/>
    <w:rsid w:val="007300EE"/>
    <w:rsid w:val="007305F8"/>
    <w:rsid w:val="0073171B"/>
    <w:rsid w:val="007325D2"/>
    <w:rsid w:val="007338B7"/>
    <w:rsid w:val="00733D93"/>
    <w:rsid w:val="00733F49"/>
    <w:rsid w:val="00736B2D"/>
    <w:rsid w:val="007377B8"/>
    <w:rsid w:val="00740ECC"/>
    <w:rsid w:val="00741830"/>
    <w:rsid w:val="007423D3"/>
    <w:rsid w:val="007449F7"/>
    <w:rsid w:val="00744F6A"/>
    <w:rsid w:val="00746B12"/>
    <w:rsid w:val="007472E7"/>
    <w:rsid w:val="007478EE"/>
    <w:rsid w:val="0075233D"/>
    <w:rsid w:val="007523A2"/>
    <w:rsid w:val="00752421"/>
    <w:rsid w:val="00753029"/>
    <w:rsid w:val="007547EE"/>
    <w:rsid w:val="00755CE4"/>
    <w:rsid w:val="00756212"/>
    <w:rsid w:val="0075794F"/>
    <w:rsid w:val="0076043C"/>
    <w:rsid w:val="0076206F"/>
    <w:rsid w:val="007622B4"/>
    <w:rsid w:val="00762ABF"/>
    <w:rsid w:val="00762C28"/>
    <w:rsid w:val="00762D00"/>
    <w:rsid w:val="007633BD"/>
    <w:rsid w:val="007654B4"/>
    <w:rsid w:val="00765B3C"/>
    <w:rsid w:val="00766D35"/>
    <w:rsid w:val="0076774F"/>
    <w:rsid w:val="00770BB1"/>
    <w:rsid w:val="007719DB"/>
    <w:rsid w:val="00771E9C"/>
    <w:rsid w:val="007738A7"/>
    <w:rsid w:val="00774054"/>
    <w:rsid w:val="00774AD3"/>
    <w:rsid w:val="00775AFC"/>
    <w:rsid w:val="00775E4D"/>
    <w:rsid w:val="00776140"/>
    <w:rsid w:val="0077796A"/>
    <w:rsid w:val="00780DB7"/>
    <w:rsid w:val="007813CC"/>
    <w:rsid w:val="007818F0"/>
    <w:rsid w:val="00781BB3"/>
    <w:rsid w:val="00781D6A"/>
    <w:rsid w:val="00784832"/>
    <w:rsid w:val="00784C87"/>
    <w:rsid w:val="007867BF"/>
    <w:rsid w:val="00787A4E"/>
    <w:rsid w:val="00791566"/>
    <w:rsid w:val="00796B3C"/>
    <w:rsid w:val="00797446"/>
    <w:rsid w:val="007A082D"/>
    <w:rsid w:val="007A0C42"/>
    <w:rsid w:val="007A327B"/>
    <w:rsid w:val="007A500D"/>
    <w:rsid w:val="007A59FF"/>
    <w:rsid w:val="007A5B9A"/>
    <w:rsid w:val="007A6F52"/>
    <w:rsid w:val="007A7163"/>
    <w:rsid w:val="007A7764"/>
    <w:rsid w:val="007A77AC"/>
    <w:rsid w:val="007B1FD1"/>
    <w:rsid w:val="007B2479"/>
    <w:rsid w:val="007B27AD"/>
    <w:rsid w:val="007B45C8"/>
    <w:rsid w:val="007B521D"/>
    <w:rsid w:val="007B5E29"/>
    <w:rsid w:val="007B6547"/>
    <w:rsid w:val="007B6E53"/>
    <w:rsid w:val="007B7EC6"/>
    <w:rsid w:val="007C0BC7"/>
    <w:rsid w:val="007C1921"/>
    <w:rsid w:val="007C3515"/>
    <w:rsid w:val="007C3CF3"/>
    <w:rsid w:val="007C3E8B"/>
    <w:rsid w:val="007C4310"/>
    <w:rsid w:val="007C4A5D"/>
    <w:rsid w:val="007C61F9"/>
    <w:rsid w:val="007D0046"/>
    <w:rsid w:val="007D2571"/>
    <w:rsid w:val="007D2893"/>
    <w:rsid w:val="007D28EA"/>
    <w:rsid w:val="007D384D"/>
    <w:rsid w:val="007D4A02"/>
    <w:rsid w:val="007D5D13"/>
    <w:rsid w:val="007D5F6A"/>
    <w:rsid w:val="007D6859"/>
    <w:rsid w:val="007D6C33"/>
    <w:rsid w:val="007D6F46"/>
    <w:rsid w:val="007D71CA"/>
    <w:rsid w:val="007E0B5A"/>
    <w:rsid w:val="007E0E21"/>
    <w:rsid w:val="007E1B54"/>
    <w:rsid w:val="007E22A5"/>
    <w:rsid w:val="007E294C"/>
    <w:rsid w:val="007E2A71"/>
    <w:rsid w:val="007E2C1F"/>
    <w:rsid w:val="007E2DFA"/>
    <w:rsid w:val="007E3BF7"/>
    <w:rsid w:val="007E3FBC"/>
    <w:rsid w:val="007E4A99"/>
    <w:rsid w:val="007E796B"/>
    <w:rsid w:val="007E7D96"/>
    <w:rsid w:val="007F0329"/>
    <w:rsid w:val="007F0B18"/>
    <w:rsid w:val="007F0FAD"/>
    <w:rsid w:val="007F28A5"/>
    <w:rsid w:val="007F2920"/>
    <w:rsid w:val="007F2C32"/>
    <w:rsid w:val="007F4A1B"/>
    <w:rsid w:val="007F4C4A"/>
    <w:rsid w:val="007F4EBF"/>
    <w:rsid w:val="007F52FF"/>
    <w:rsid w:val="007F5538"/>
    <w:rsid w:val="007F7C64"/>
    <w:rsid w:val="008010B5"/>
    <w:rsid w:val="00801687"/>
    <w:rsid w:val="00801F32"/>
    <w:rsid w:val="00802214"/>
    <w:rsid w:val="00802A4A"/>
    <w:rsid w:val="008046C1"/>
    <w:rsid w:val="00804AF7"/>
    <w:rsid w:val="00804CB1"/>
    <w:rsid w:val="008051F0"/>
    <w:rsid w:val="008065FD"/>
    <w:rsid w:val="00810534"/>
    <w:rsid w:val="008117A8"/>
    <w:rsid w:val="0081217A"/>
    <w:rsid w:val="008128BD"/>
    <w:rsid w:val="008206A9"/>
    <w:rsid w:val="0082072C"/>
    <w:rsid w:val="00820B55"/>
    <w:rsid w:val="0082164C"/>
    <w:rsid w:val="00821C39"/>
    <w:rsid w:val="00821F68"/>
    <w:rsid w:val="00822742"/>
    <w:rsid w:val="0082452F"/>
    <w:rsid w:val="008247BF"/>
    <w:rsid w:val="00824BA5"/>
    <w:rsid w:val="008263AA"/>
    <w:rsid w:val="00830679"/>
    <w:rsid w:val="00832911"/>
    <w:rsid w:val="008338DD"/>
    <w:rsid w:val="00833C1A"/>
    <w:rsid w:val="00834760"/>
    <w:rsid w:val="00834BE5"/>
    <w:rsid w:val="00834BFC"/>
    <w:rsid w:val="0083573A"/>
    <w:rsid w:val="008364ED"/>
    <w:rsid w:val="008365BC"/>
    <w:rsid w:val="0083662B"/>
    <w:rsid w:val="008378EA"/>
    <w:rsid w:val="00840635"/>
    <w:rsid w:val="008409EA"/>
    <w:rsid w:val="00840F2E"/>
    <w:rsid w:val="008412D8"/>
    <w:rsid w:val="00843ED6"/>
    <w:rsid w:val="00844A34"/>
    <w:rsid w:val="00844F52"/>
    <w:rsid w:val="00846050"/>
    <w:rsid w:val="00846291"/>
    <w:rsid w:val="00847C83"/>
    <w:rsid w:val="00847D7D"/>
    <w:rsid w:val="00850A32"/>
    <w:rsid w:val="00850F2B"/>
    <w:rsid w:val="00851966"/>
    <w:rsid w:val="00851B26"/>
    <w:rsid w:val="00851BD1"/>
    <w:rsid w:val="00852420"/>
    <w:rsid w:val="00852EB1"/>
    <w:rsid w:val="008532F2"/>
    <w:rsid w:val="008559ED"/>
    <w:rsid w:val="00855C6F"/>
    <w:rsid w:val="008560A2"/>
    <w:rsid w:val="00856665"/>
    <w:rsid w:val="008566DF"/>
    <w:rsid w:val="00857249"/>
    <w:rsid w:val="008609EC"/>
    <w:rsid w:val="00862C57"/>
    <w:rsid w:val="00862E8D"/>
    <w:rsid w:val="00862F72"/>
    <w:rsid w:val="00863555"/>
    <w:rsid w:val="00863609"/>
    <w:rsid w:val="0086396B"/>
    <w:rsid w:val="00864034"/>
    <w:rsid w:val="00865E4A"/>
    <w:rsid w:val="0086649D"/>
    <w:rsid w:val="00866778"/>
    <w:rsid w:val="0086766A"/>
    <w:rsid w:val="008677C4"/>
    <w:rsid w:val="00867821"/>
    <w:rsid w:val="00867CA6"/>
    <w:rsid w:val="00871698"/>
    <w:rsid w:val="00871CF6"/>
    <w:rsid w:val="00871F39"/>
    <w:rsid w:val="00874AF9"/>
    <w:rsid w:val="0087556D"/>
    <w:rsid w:val="008759F3"/>
    <w:rsid w:val="00875A03"/>
    <w:rsid w:val="008761C9"/>
    <w:rsid w:val="00876875"/>
    <w:rsid w:val="008768BC"/>
    <w:rsid w:val="00876DBF"/>
    <w:rsid w:val="00876DCC"/>
    <w:rsid w:val="0087712E"/>
    <w:rsid w:val="00877BF7"/>
    <w:rsid w:val="00880189"/>
    <w:rsid w:val="00880D86"/>
    <w:rsid w:val="0088133D"/>
    <w:rsid w:val="00882282"/>
    <w:rsid w:val="008826F5"/>
    <w:rsid w:val="00882E6F"/>
    <w:rsid w:val="00883323"/>
    <w:rsid w:val="00884817"/>
    <w:rsid w:val="008869BF"/>
    <w:rsid w:val="00886CD4"/>
    <w:rsid w:val="00891ADB"/>
    <w:rsid w:val="00894376"/>
    <w:rsid w:val="0089483D"/>
    <w:rsid w:val="00894F84"/>
    <w:rsid w:val="008953E8"/>
    <w:rsid w:val="0089572F"/>
    <w:rsid w:val="008966D8"/>
    <w:rsid w:val="008A04DD"/>
    <w:rsid w:val="008A0726"/>
    <w:rsid w:val="008A0A22"/>
    <w:rsid w:val="008A0DAB"/>
    <w:rsid w:val="008A17C6"/>
    <w:rsid w:val="008A330F"/>
    <w:rsid w:val="008A3C98"/>
    <w:rsid w:val="008A4124"/>
    <w:rsid w:val="008A5E77"/>
    <w:rsid w:val="008A6247"/>
    <w:rsid w:val="008A6CFC"/>
    <w:rsid w:val="008A6FF2"/>
    <w:rsid w:val="008A75EB"/>
    <w:rsid w:val="008A794B"/>
    <w:rsid w:val="008B0AF9"/>
    <w:rsid w:val="008B0FC0"/>
    <w:rsid w:val="008B2A72"/>
    <w:rsid w:val="008B2A84"/>
    <w:rsid w:val="008B3BE5"/>
    <w:rsid w:val="008B41EB"/>
    <w:rsid w:val="008B4CFB"/>
    <w:rsid w:val="008B4D4C"/>
    <w:rsid w:val="008B6903"/>
    <w:rsid w:val="008B772F"/>
    <w:rsid w:val="008B7ADD"/>
    <w:rsid w:val="008B7C77"/>
    <w:rsid w:val="008C074F"/>
    <w:rsid w:val="008C08EA"/>
    <w:rsid w:val="008C2D3C"/>
    <w:rsid w:val="008C2F77"/>
    <w:rsid w:val="008C4513"/>
    <w:rsid w:val="008C4B7C"/>
    <w:rsid w:val="008C58AC"/>
    <w:rsid w:val="008C6645"/>
    <w:rsid w:val="008C69AD"/>
    <w:rsid w:val="008C6A3C"/>
    <w:rsid w:val="008C6F92"/>
    <w:rsid w:val="008C7C3D"/>
    <w:rsid w:val="008D0AE1"/>
    <w:rsid w:val="008D0C69"/>
    <w:rsid w:val="008D3881"/>
    <w:rsid w:val="008D42E3"/>
    <w:rsid w:val="008D539C"/>
    <w:rsid w:val="008D79E5"/>
    <w:rsid w:val="008E091C"/>
    <w:rsid w:val="008E1964"/>
    <w:rsid w:val="008E22CE"/>
    <w:rsid w:val="008E239A"/>
    <w:rsid w:val="008E2441"/>
    <w:rsid w:val="008E46A0"/>
    <w:rsid w:val="008E473E"/>
    <w:rsid w:val="008E546F"/>
    <w:rsid w:val="008E7C04"/>
    <w:rsid w:val="008F0455"/>
    <w:rsid w:val="008F061A"/>
    <w:rsid w:val="008F110E"/>
    <w:rsid w:val="008F1C98"/>
    <w:rsid w:val="008F203A"/>
    <w:rsid w:val="008F2924"/>
    <w:rsid w:val="008F33BF"/>
    <w:rsid w:val="008F6525"/>
    <w:rsid w:val="008F685E"/>
    <w:rsid w:val="008F6B25"/>
    <w:rsid w:val="00900E86"/>
    <w:rsid w:val="0090259D"/>
    <w:rsid w:val="009026C2"/>
    <w:rsid w:val="00902D2B"/>
    <w:rsid w:val="00902FC6"/>
    <w:rsid w:val="009038FB"/>
    <w:rsid w:val="00903D44"/>
    <w:rsid w:val="00904B68"/>
    <w:rsid w:val="00906C6E"/>
    <w:rsid w:val="009074E9"/>
    <w:rsid w:val="00907BB3"/>
    <w:rsid w:val="009100DF"/>
    <w:rsid w:val="009104B1"/>
    <w:rsid w:val="00910DE8"/>
    <w:rsid w:val="00911861"/>
    <w:rsid w:val="00911FFD"/>
    <w:rsid w:val="00912186"/>
    <w:rsid w:val="00912C34"/>
    <w:rsid w:val="00913C29"/>
    <w:rsid w:val="00915A4A"/>
    <w:rsid w:val="009164DE"/>
    <w:rsid w:val="009165B2"/>
    <w:rsid w:val="009171BD"/>
    <w:rsid w:val="00921251"/>
    <w:rsid w:val="0092317B"/>
    <w:rsid w:val="00924359"/>
    <w:rsid w:val="0092443A"/>
    <w:rsid w:val="009256B2"/>
    <w:rsid w:val="00925ADA"/>
    <w:rsid w:val="0092651B"/>
    <w:rsid w:val="00926845"/>
    <w:rsid w:val="00926EC1"/>
    <w:rsid w:val="00927480"/>
    <w:rsid w:val="00931E1B"/>
    <w:rsid w:val="00932DB7"/>
    <w:rsid w:val="009337ED"/>
    <w:rsid w:val="0093429D"/>
    <w:rsid w:val="00935594"/>
    <w:rsid w:val="00940B1A"/>
    <w:rsid w:val="00940B38"/>
    <w:rsid w:val="009414AD"/>
    <w:rsid w:val="0094444B"/>
    <w:rsid w:val="00945C79"/>
    <w:rsid w:val="00950EEF"/>
    <w:rsid w:val="009512B9"/>
    <w:rsid w:val="0095184D"/>
    <w:rsid w:val="00952228"/>
    <w:rsid w:val="0095299A"/>
    <w:rsid w:val="009536E5"/>
    <w:rsid w:val="0095420A"/>
    <w:rsid w:val="00954EE5"/>
    <w:rsid w:val="00957259"/>
    <w:rsid w:val="00957F6A"/>
    <w:rsid w:val="00960880"/>
    <w:rsid w:val="00960DA5"/>
    <w:rsid w:val="00961231"/>
    <w:rsid w:val="0096200E"/>
    <w:rsid w:val="00962033"/>
    <w:rsid w:val="009627D6"/>
    <w:rsid w:val="00962A30"/>
    <w:rsid w:val="0096332A"/>
    <w:rsid w:val="009648B6"/>
    <w:rsid w:val="0096493C"/>
    <w:rsid w:val="00964EC4"/>
    <w:rsid w:val="00965925"/>
    <w:rsid w:val="0096595D"/>
    <w:rsid w:val="00966949"/>
    <w:rsid w:val="00966AB3"/>
    <w:rsid w:val="00972F17"/>
    <w:rsid w:val="00975864"/>
    <w:rsid w:val="009758E1"/>
    <w:rsid w:val="009779B4"/>
    <w:rsid w:val="00980005"/>
    <w:rsid w:val="009814FA"/>
    <w:rsid w:val="009819C4"/>
    <w:rsid w:val="0098202A"/>
    <w:rsid w:val="009820DA"/>
    <w:rsid w:val="009829A7"/>
    <w:rsid w:val="0098318F"/>
    <w:rsid w:val="00984F95"/>
    <w:rsid w:val="00985771"/>
    <w:rsid w:val="009861E7"/>
    <w:rsid w:val="009868C9"/>
    <w:rsid w:val="009872B0"/>
    <w:rsid w:val="00987754"/>
    <w:rsid w:val="009920A5"/>
    <w:rsid w:val="00993B7B"/>
    <w:rsid w:val="009943A4"/>
    <w:rsid w:val="00995D69"/>
    <w:rsid w:val="00996A90"/>
    <w:rsid w:val="00997EE7"/>
    <w:rsid w:val="009A0576"/>
    <w:rsid w:val="009A058E"/>
    <w:rsid w:val="009A0E5B"/>
    <w:rsid w:val="009A1468"/>
    <w:rsid w:val="009A1FBA"/>
    <w:rsid w:val="009A321C"/>
    <w:rsid w:val="009A3FB2"/>
    <w:rsid w:val="009A4782"/>
    <w:rsid w:val="009A5E0C"/>
    <w:rsid w:val="009B04EF"/>
    <w:rsid w:val="009B0CF8"/>
    <w:rsid w:val="009B1F22"/>
    <w:rsid w:val="009B2BC7"/>
    <w:rsid w:val="009B3D6B"/>
    <w:rsid w:val="009B6395"/>
    <w:rsid w:val="009B6906"/>
    <w:rsid w:val="009B7271"/>
    <w:rsid w:val="009C041A"/>
    <w:rsid w:val="009C0EE5"/>
    <w:rsid w:val="009C2892"/>
    <w:rsid w:val="009C3BEE"/>
    <w:rsid w:val="009C3F12"/>
    <w:rsid w:val="009C49B5"/>
    <w:rsid w:val="009C54ED"/>
    <w:rsid w:val="009C6B6E"/>
    <w:rsid w:val="009C76F2"/>
    <w:rsid w:val="009C7BE6"/>
    <w:rsid w:val="009D0D37"/>
    <w:rsid w:val="009D11F1"/>
    <w:rsid w:val="009D3260"/>
    <w:rsid w:val="009D4573"/>
    <w:rsid w:val="009D47BB"/>
    <w:rsid w:val="009D485A"/>
    <w:rsid w:val="009D5CC8"/>
    <w:rsid w:val="009D6339"/>
    <w:rsid w:val="009E0223"/>
    <w:rsid w:val="009E0460"/>
    <w:rsid w:val="009E13C5"/>
    <w:rsid w:val="009E27A7"/>
    <w:rsid w:val="009E4058"/>
    <w:rsid w:val="009E5497"/>
    <w:rsid w:val="009E61F4"/>
    <w:rsid w:val="009F03C4"/>
    <w:rsid w:val="009F1873"/>
    <w:rsid w:val="009F297F"/>
    <w:rsid w:val="009F2C30"/>
    <w:rsid w:val="009F66A3"/>
    <w:rsid w:val="009F6C6F"/>
    <w:rsid w:val="009F7B8C"/>
    <w:rsid w:val="00A0005E"/>
    <w:rsid w:val="00A00464"/>
    <w:rsid w:val="00A015C6"/>
    <w:rsid w:val="00A02DDD"/>
    <w:rsid w:val="00A03954"/>
    <w:rsid w:val="00A03E37"/>
    <w:rsid w:val="00A04283"/>
    <w:rsid w:val="00A0456E"/>
    <w:rsid w:val="00A05855"/>
    <w:rsid w:val="00A05879"/>
    <w:rsid w:val="00A11E5D"/>
    <w:rsid w:val="00A139E8"/>
    <w:rsid w:val="00A14F8B"/>
    <w:rsid w:val="00A16A8D"/>
    <w:rsid w:val="00A17A6D"/>
    <w:rsid w:val="00A2080D"/>
    <w:rsid w:val="00A219A4"/>
    <w:rsid w:val="00A240E2"/>
    <w:rsid w:val="00A24E3D"/>
    <w:rsid w:val="00A25697"/>
    <w:rsid w:val="00A25B46"/>
    <w:rsid w:val="00A2644A"/>
    <w:rsid w:val="00A26B81"/>
    <w:rsid w:val="00A26BA8"/>
    <w:rsid w:val="00A26ECA"/>
    <w:rsid w:val="00A27C98"/>
    <w:rsid w:val="00A30750"/>
    <w:rsid w:val="00A31828"/>
    <w:rsid w:val="00A329FC"/>
    <w:rsid w:val="00A32E15"/>
    <w:rsid w:val="00A357F4"/>
    <w:rsid w:val="00A3624E"/>
    <w:rsid w:val="00A36C90"/>
    <w:rsid w:val="00A37F32"/>
    <w:rsid w:val="00A40709"/>
    <w:rsid w:val="00A40C67"/>
    <w:rsid w:val="00A40DA4"/>
    <w:rsid w:val="00A40FCC"/>
    <w:rsid w:val="00A41808"/>
    <w:rsid w:val="00A418E5"/>
    <w:rsid w:val="00A41F33"/>
    <w:rsid w:val="00A42D1F"/>
    <w:rsid w:val="00A42F56"/>
    <w:rsid w:val="00A438E3"/>
    <w:rsid w:val="00A43D4F"/>
    <w:rsid w:val="00A44F8D"/>
    <w:rsid w:val="00A46D88"/>
    <w:rsid w:val="00A476B5"/>
    <w:rsid w:val="00A5063D"/>
    <w:rsid w:val="00A5101E"/>
    <w:rsid w:val="00A511EC"/>
    <w:rsid w:val="00A511FA"/>
    <w:rsid w:val="00A537C0"/>
    <w:rsid w:val="00A53BAD"/>
    <w:rsid w:val="00A54346"/>
    <w:rsid w:val="00A54BA9"/>
    <w:rsid w:val="00A554A9"/>
    <w:rsid w:val="00A55FDC"/>
    <w:rsid w:val="00A60C8C"/>
    <w:rsid w:val="00A62DF4"/>
    <w:rsid w:val="00A642C7"/>
    <w:rsid w:val="00A6513E"/>
    <w:rsid w:val="00A663E8"/>
    <w:rsid w:val="00A66A85"/>
    <w:rsid w:val="00A6798D"/>
    <w:rsid w:val="00A67C8D"/>
    <w:rsid w:val="00A721EE"/>
    <w:rsid w:val="00A72ECA"/>
    <w:rsid w:val="00A73578"/>
    <w:rsid w:val="00A7363B"/>
    <w:rsid w:val="00A743CE"/>
    <w:rsid w:val="00A74569"/>
    <w:rsid w:val="00A74AF1"/>
    <w:rsid w:val="00A75ACA"/>
    <w:rsid w:val="00A7609C"/>
    <w:rsid w:val="00A76317"/>
    <w:rsid w:val="00A775D7"/>
    <w:rsid w:val="00A77BD0"/>
    <w:rsid w:val="00A77BFC"/>
    <w:rsid w:val="00A80E11"/>
    <w:rsid w:val="00A8113A"/>
    <w:rsid w:val="00A8124A"/>
    <w:rsid w:val="00A81C8C"/>
    <w:rsid w:val="00A81EA4"/>
    <w:rsid w:val="00A8232F"/>
    <w:rsid w:val="00A8334E"/>
    <w:rsid w:val="00A83398"/>
    <w:rsid w:val="00A86232"/>
    <w:rsid w:val="00A86CD1"/>
    <w:rsid w:val="00A9155E"/>
    <w:rsid w:val="00A91640"/>
    <w:rsid w:val="00A92DDE"/>
    <w:rsid w:val="00A93B8B"/>
    <w:rsid w:val="00A93C24"/>
    <w:rsid w:val="00A957C2"/>
    <w:rsid w:val="00A957E6"/>
    <w:rsid w:val="00AA0D26"/>
    <w:rsid w:val="00AA1711"/>
    <w:rsid w:val="00AA1E7F"/>
    <w:rsid w:val="00AA2FC6"/>
    <w:rsid w:val="00AA351B"/>
    <w:rsid w:val="00AA3BA3"/>
    <w:rsid w:val="00AA4296"/>
    <w:rsid w:val="00AA4700"/>
    <w:rsid w:val="00AA4D29"/>
    <w:rsid w:val="00AA6A34"/>
    <w:rsid w:val="00AB03A6"/>
    <w:rsid w:val="00AB1FA4"/>
    <w:rsid w:val="00AB37AD"/>
    <w:rsid w:val="00AB449D"/>
    <w:rsid w:val="00AB5405"/>
    <w:rsid w:val="00AB58D7"/>
    <w:rsid w:val="00AB5B32"/>
    <w:rsid w:val="00AB6CE8"/>
    <w:rsid w:val="00AC0169"/>
    <w:rsid w:val="00AC0902"/>
    <w:rsid w:val="00AC1721"/>
    <w:rsid w:val="00AC1D49"/>
    <w:rsid w:val="00AC3537"/>
    <w:rsid w:val="00AC42F6"/>
    <w:rsid w:val="00AC4369"/>
    <w:rsid w:val="00AC5CD0"/>
    <w:rsid w:val="00AC64EA"/>
    <w:rsid w:val="00AD0648"/>
    <w:rsid w:val="00AD0957"/>
    <w:rsid w:val="00AD18A8"/>
    <w:rsid w:val="00AD1B6B"/>
    <w:rsid w:val="00AD1CAA"/>
    <w:rsid w:val="00AD2DDE"/>
    <w:rsid w:val="00AD355F"/>
    <w:rsid w:val="00AD38D8"/>
    <w:rsid w:val="00AD3C2D"/>
    <w:rsid w:val="00AD53CD"/>
    <w:rsid w:val="00AD60F9"/>
    <w:rsid w:val="00AD6EF6"/>
    <w:rsid w:val="00AD7CBA"/>
    <w:rsid w:val="00AE0894"/>
    <w:rsid w:val="00AE1435"/>
    <w:rsid w:val="00AE2759"/>
    <w:rsid w:val="00AE5CD4"/>
    <w:rsid w:val="00AE60F9"/>
    <w:rsid w:val="00AE699F"/>
    <w:rsid w:val="00AE6E17"/>
    <w:rsid w:val="00AF01AC"/>
    <w:rsid w:val="00AF060F"/>
    <w:rsid w:val="00AF07D4"/>
    <w:rsid w:val="00AF153B"/>
    <w:rsid w:val="00AF344E"/>
    <w:rsid w:val="00AF3FF3"/>
    <w:rsid w:val="00AF507C"/>
    <w:rsid w:val="00AF6F89"/>
    <w:rsid w:val="00B0020A"/>
    <w:rsid w:val="00B00287"/>
    <w:rsid w:val="00B00DE3"/>
    <w:rsid w:val="00B01477"/>
    <w:rsid w:val="00B01677"/>
    <w:rsid w:val="00B02DC9"/>
    <w:rsid w:val="00B05C0C"/>
    <w:rsid w:val="00B05C47"/>
    <w:rsid w:val="00B06EBF"/>
    <w:rsid w:val="00B074F7"/>
    <w:rsid w:val="00B10D67"/>
    <w:rsid w:val="00B133D6"/>
    <w:rsid w:val="00B1343C"/>
    <w:rsid w:val="00B13A6D"/>
    <w:rsid w:val="00B140F8"/>
    <w:rsid w:val="00B143BB"/>
    <w:rsid w:val="00B20E88"/>
    <w:rsid w:val="00B219B9"/>
    <w:rsid w:val="00B21EFB"/>
    <w:rsid w:val="00B22DCC"/>
    <w:rsid w:val="00B251CF"/>
    <w:rsid w:val="00B25CE2"/>
    <w:rsid w:val="00B25E8C"/>
    <w:rsid w:val="00B265D9"/>
    <w:rsid w:val="00B26D6C"/>
    <w:rsid w:val="00B32AA1"/>
    <w:rsid w:val="00B33A06"/>
    <w:rsid w:val="00B340FA"/>
    <w:rsid w:val="00B345D2"/>
    <w:rsid w:val="00B359DC"/>
    <w:rsid w:val="00B3758B"/>
    <w:rsid w:val="00B41290"/>
    <w:rsid w:val="00B41D2C"/>
    <w:rsid w:val="00B434BB"/>
    <w:rsid w:val="00B4363F"/>
    <w:rsid w:val="00B474E7"/>
    <w:rsid w:val="00B47604"/>
    <w:rsid w:val="00B50670"/>
    <w:rsid w:val="00B52D36"/>
    <w:rsid w:val="00B53ADF"/>
    <w:rsid w:val="00B542C7"/>
    <w:rsid w:val="00B543B5"/>
    <w:rsid w:val="00B54968"/>
    <w:rsid w:val="00B557E3"/>
    <w:rsid w:val="00B559B5"/>
    <w:rsid w:val="00B57997"/>
    <w:rsid w:val="00B57BA5"/>
    <w:rsid w:val="00B608D2"/>
    <w:rsid w:val="00B60AAA"/>
    <w:rsid w:val="00B6215E"/>
    <w:rsid w:val="00B62663"/>
    <w:rsid w:val="00B63859"/>
    <w:rsid w:val="00B659CA"/>
    <w:rsid w:val="00B6639A"/>
    <w:rsid w:val="00B666BE"/>
    <w:rsid w:val="00B66AFC"/>
    <w:rsid w:val="00B66FE7"/>
    <w:rsid w:val="00B671AB"/>
    <w:rsid w:val="00B67607"/>
    <w:rsid w:val="00B676A8"/>
    <w:rsid w:val="00B70AD3"/>
    <w:rsid w:val="00B71FB1"/>
    <w:rsid w:val="00B73492"/>
    <w:rsid w:val="00B73529"/>
    <w:rsid w:val="00B73EC0"/>
    <w:rsid w:val="00B766A7"/>
    <w:rsid w:val="00B816B9"/>
    <w:rsid w:val="00B81929"/>
    <w:rsid w:val="00B822DE"/>
    <w:rsid w:val="00B82C3C"/>
    <w:rsid w:val="00B82E43"/>
    <w:rsid w:val="00B8433F"/>
    <w:rsid w:val="00B8484D"/>
    <w:rsid w:val="00B85D26"/>
    <w:rsid w:val="00B862A3"/>
    <w:rsid w:val="00B8634E"/>
    <w:rsid w:val="00B87F1D"/>
    <w:rsid w:val="00B90B47"/>
    <w:rsid w:val="00B91BA2"/>
    <w:rsid w:val="00B91ECA"/>
    <w:rsid w:val="00B92241"/>
    <w:rsid w:val="00B92836"/>
    <w:rsid w:val="00B92BAE"/>
    <w:rsid w:val="00B94C71"/>
    <w:rsid w:val="00B950CC"/>
    <w:rsid w:val="00B9516A"/>
    <w:rsid w:val="00B95581"/>
    <w:rsid w:val="00B96467"/>
    <w:rsid w:val="00B96479"/>
    <w:rsid w:val="00B97B70"/>
    <w:rsid w:val="00BA09C6"/>
    <w:rsid w:val="00BA1204"/>
    <w:rsid w:val="00BA3193"/>
    <w:rsid w:val="00BA338D"/>
    <w:rsid w:val="00BA37DF"/>
    <w:rsid w:val="00BA3CFE"/>
    <w:rsid w:val="00BA5F0A"/>
    <w:rsid w:val="00BA7D4D"/>
    <w:rsid w:val="00BB0D99"/>
    <w:rsid w:val="00BB0E3C"/>
    <w:rsid w:val="00BB1C5A"/>
    <w:rsid w:val="00BB318A"/>
    <w:rsid w:val="00BB3677"/>
    <w:rsid w:val="00BB4835"/>
    <w:rsid w:val="00BB61A8"/>
    <w:rsid w:val="00BB6525"/>
    <w:rsid w:val="00BB6C22"/>
    <w:rsid w:val="00BB6EC0"/>
    <w:rsid w:val="00BB701D"/>
    <w:rsid w:val="00BB7739"/>
    <w:rsid w:val="00BB7864"/>
    <w:rsid w:val="00BC05F2"/>
    <w:rsid w:val="00BC0F6E"/>
    <w:rsid w:val="00BC10A9"/>
    <w:rsid w:val="00BC1551"/>
    <w:rsid w:val="00BC1743"/>
    <w:rsid w:val="00BC1B43"/>
    <w:rsid w:val="00BC53C6"/>
    <w:rsid w:val="00BC53FA"/>
    <w:rsid w:val="00BC66BA"/>
    <w:rsid w:val="00BC67A7"/>
    <w:rsid w:val="00BC7250"/>
    <w:rsid w:val="00BC7547"/>
    <w:rsid w:val="00BC7981"/>
    <w:rsid w:val="00BD0262"/>
    <w:rsid w:val="00BD052F"/>
    <w:rsid w:val="00BD0ED1"/>
    <w:rsid w:val="00BD16E7"/>
    <w:rsid w:val="00BD1F4C"/>
    <w:rsid w:val="00BD3405"/>
    <w:rsid w:val="00BD3746"/>
    <w:rsid w:val="00BD473C"/>
    <w:rsid w:val="00BD4975"/>
    <w:rsid w:val="00BD5502"/>
    <w:rsid w:val="00BD5AB6"/>
    <w:rsid w:val="00BD6296"/>
    <w:rsid w:val="00BE1CE9"/>
    <w:rsid w:val="00BE1E2B"/>
    <w:rsid w:val="00BE23DB"/>
    <w:rsid w:val="00BE4E98"/>
    <w:rsid w:val="00BE60BE"/>
    <w:rsid w:val="00BE7179"/>
    <w:rsid w:val="00BE7891"/>
    <w:rsid w:val="00BF0AA1"/>
    <w:rsid w:val="00BF0B24"/>
    <w:rsid w:val="00BF0B8C"/>
    <w:rsid w:val="00BF227F"/>
    <w:rsid w:val="00BF25FD"/>
    <w:rsid w:val="00BF29CB"/>
    <w:rsid w:val="00BF29E7"/>
    <w:rsid w:val="00BF3F27"/>
    <w:rsid w:val="00BF4529"/>
    <w:rsid w:val="00BF738A"/>
    <w:rsid w:val="00BF73CC"/>
    <w:rsid w:val="00BF768E"/>
    <w:rsid w:val="00C006A0"/>
    <w:rsid w:val="00C0108E"/>
    <w:rsid w:val="00C01A04"/>
    <w:rsid w:val="00C02096"/>
    <w:rsid w:val="00C02EEB"/>
    <w:rsid w:val="00C03458"/>
    <w:rsid w:val="00C043E3"/>
    <w:rsid w:val="00C04587"/>
    <w:rsid w:val="00C101BE"/>
    <w:rsid w:val="00C131BD"/>
    <w:rsid w:val="00C1410C"/>
    <w:rsid w:val="00C1595D"/>
    <w:rsid w:val="00C16F29"/>
    <w:rsid w:val="00C1764B"/>
    <w:rsid w:val="00C17C75"/>
    <w:rsid w:val="00C17F4A"/>
    <w:rsid w:val="00C2046C"/>
    <w:rsid w:val="00C207B8"/>
    <w:rsid w:val="00C20E79"/>
    <w:rsid w:val="00C21A13"/>
    <w:rsid w:val="00C21EDB"/>
    <w:rsid w:val="00C22F9E"/>
    <w:rsid w:val="00C251DA"/>
    <w:rsid w:val="00C25EA0"/>
    <w:rsid w:val="00C302EF"/>
    <w:rsid w:val="00C30857"/>
    <w:rsid w:val="00C31209"/>
    <w:rsid w:val="00C31B06"/>
    <w:rsid w:val="00C31BF7"/>
    <w:rsid w:val="00C31C6B"/>
    <w:rsid w:val="00C327E2"/>
    <w:rsid w:val="00C331D7"/>
    <w:rsid w:val="00C333AB"/>
    <w:rsid w:val="00C34A93"/>
    <w:rsid w:val="00C3574E"/>
    <w:rsid w:val="00C35948"/>
    <w:rsid w:val="00C35EFD"/>
    <w:rsid w:val="00C36422"/>
    <w:rsid w:val="00C36E72"/>
    <w:rsid w:val="00C37726"/>
    <w:rsid w:val="00C37CB6"/>
    <w:rsid w:val="00C4041C"/>
    <w:rsid w:val="00C40953"/>
    <w:rsid w:val="00C4131D"/>
    <w:rsid w:val="00C427DF"/>
    <w:rsid w:val="00C45522"/>
    <w:rsid w:val="00C45E26"/>
    <w:rsid w:val="00C46E4A"/>
    <w:rsid w:val="00C473BF"/>
    <w:rsid w:val="00C504FE"/>
    <w:rsid w:val="00C50C17"/>
    <w:rsid w:val="00C50F1D"/>
    <w:rsid w:val="00C52EF5"/>
    <w:rsid w:val="00C52F1E"/>
    <w:rsid w:val="00C535B2"/>
    <w:rsid w:val="00C538B6"/>
    <w:rsid w:val="00C550B9"/>
    <w:rsid w:val="00C557BD"/>
    <w:rsid w:val="00C5631D"/>
    <w:rsid w:val="00C56D98"/>
    <w:rsid w:val="00C57283"/>
    <w:rsid w:val="00C57359"/>
    <w:rsid w:val="00C574F3"/>
    <w:rsid w:val="00C57EA8"/>
    <w:rsid w:val="00C6037C"/>
    <w:rsid w:val="00C604D0"/>
    <w:rsid w:val="00C61293"/>
    <w:rsid w:val="00C64866"/>
    <w:rsid w:val="00C66849"/>
    <w:rsid w:val="00C66E0B"/>
    <w:rsid w:val="00C66F5A"/>
    <w:rsid w:val="00C7004C"/>
    <w:rsid w:val="00C70A97"/>
    <w:rsid w:val="00C711C3"/>
    <w:rsid w:val="00C71A97"/>
    <w:rsid w:val="00C71EE6"/>
    <w:rsid w:val="00C75C37"/>
    <w:rsid w:val="00C7642F"/>
    <w:rsid w:val="00C76460"/>
    <w:rsid w:val="00C768ED"/>
    <w:rsid w:val="00C771A7"/>
    <w:rsid w:val="00C77AB3"/>
    <w:rsid w:val="00C8037C"/>
    <w:rsid w:val="00C810D5"/>
    <w:rsid w:val="00C827A2"/>
    <w:rsid w:val="00C84631"/>
    <w:rsid w:val="00C85139"/>
    <w:rsid w:val="00C85376"/>
    <w:rsid w:val="00C85511"/>
    <w:rsid w:val="00C85D2C"/>
    <w:rsid w:val="00C86444"/>
    <w:rsid w:val="00C86B7C"/>
    <w:rsid w:val="00C8739E"/>
    <w:rsid w:val="00C87A16"/>
    <w:rsid w:val="00C87D55"/>
    <w:rsid w:val="00C901ED"/>
    <w:rsid w:val="00C913EB"/>
    <w:rsid w:val="00C91B7D"/>
    <w:rsid w:val="00C92811"/>
    <w:rsid w:val="00C93DF8"/>
    <w:rsid w:val="00C96D5A"/>
    <w:rsid w:val="00C97F9A"/>
    <w:rsid w:val="00CA062B"/>
    <w:rsid w:val="00CA100A"/>
    <w:rsid w:val="00CA1392"/>
    <w:rsid w:val="00CA178E"/>
    <w:rsid w:val="00CA3008"/>
    <w:rsid w:val="00CA31BF"/>
    <w:rsid w:val="00CA3BE2"/>
    <w:rsid w:val="00CA3F6D"/>
    <w:rsid w:val="00CA44BE"/>
    <w:rsid w:val="00CB0147"/>
    <w:rsid w:val="00CB11B9"/>
    <w:rsid w:val="00CB1FE6"/>
    <w:rsid w:val="00CB2BED"/>
    <w:rsid w:val="00CB4420"/>
    <w:rsid w:val="00CB48F1"/>
    <w:rsid w:val="00CB4B71"/>
    <w:rsid w:val="00CB500D"/>
    <w:rsid w:val="00CB5DDD"/>
    <w:rsid w:val="00CB64B3"/>
    <w:rsid w:val="00CC0C18"/>
    <w:rsid w:val="00CC2DA6"/>
    <w:rsid w:val="00CC4751"/>
    <w:rsid w:val="00CC4979"/>
    <w:rsid w:val="00CC5D17"/>
    <w:rsid w:val="00CC6566"/>
    <w:rsid w:val="00CC67C8"/>
    <w:rsid w:val="00CC729C"/>
    <w:rsid w:val="00CC74D1"/>
    <w:rsid w:val="00CC7A32"/>
    <w:rsid w:val="00CD1242"/>
    <w:rsid w:val="00CD1C94"/>
    <w:rsid w:val="00CD26CF"/>
    <w:rsid w:val="00CD4858"/>
    <w:rsid w:val="00CD52E6"/>
    <w:rsid w:val="00CD67AB"/>
    <w:rsid w:val="00CE0987"/>
    <w:rsid w:val="00CE1457"/>
    <w:rsid w:val="00CE159A"/>
    <w:rsid w:val="00CE261C"/>
    <w:rsid w:val="00CE2CA2"/>
    <w:rsid w:val="00CE334B"/>
    <w:rsid w:val="00CE3CD7"/>
    <w:rsid w:val="00CE3E1D"/>
    <w:rsid w:val="00CE3EBA"/>
    <w:rsid w:val="00CE4D47"/>
    <w:rsid w:val="00CE6321"/>
    <w:rsid w:val="00CE6373"/>
    <w:rsid w:val="00CE652A"/>
    <w:rsid w:val="00CE759F"/>
    <w:rsid w:val="00CE7DB4"/>
    <w:rsid w:val="00CF004C"/>
    <w:rsid w:val="00CF00E5"/>
    <w:rsid w:val="00CF0240"/>
    <w:rsid w:val="00CF13CB"/>
    <w:rsid w:val="00CF14DF"/>
    <w:rsid w:val="00CF2143"/>
    <w:rsid w:val="00CF2B04"/>
    <w:rsid w:val="00CF35FE"/>
    <w:rsid w:val="00CF42B5"/>
    <w:rsid w:val="00CF5A53"/>
    <w:rsid w:val="00CF6829"/>
    <w:rsid w:val="00CF6D4C"/>
    <w:rsid w:val="00CF71E4"/>
    <w:rsid w:val="00CF76DE"/>
    <w:rsid w:val="00D00AC1"/>
    <w:rsid w:val="00D017C6"/>
    <w:rsid w:val="00D01929"/>
    <w:rsid w:val="00D02982"/>
    <w:rsid w:val="00D02F8D"/>
    <w:rsid w:val="00D0350A"/>
    <w:rsid w:val="00D03851"/>
    <w:rsid w:val="00D048E2"/>
    <w:rsid w:val="00D0635C"/>
    <w:rsid w:val="00D06488"/>
    <w:rsid w:val="00D10B7E"/>
    <w:rsid w:val="00D120B2"/>
    <w:rsid w:val="00D13908"/>
    <w:rsid w:val="00D1489B"/>
    <w:rsid w:val="00D14970"/>
    <w:rsid w:val="00D149BB"/>
    <w:rsid w:val="00D20E3E"/>
    <w:rsid w:val="00D2191D"/>
    <w:rsid w:val="00D22929"/>
    <w:rsid w:val="00D2324D"/>
    <w:rsid w:val="00D238EF"/>
    <w:rsid w:val="00D23C85"/>
    <w:rsid w:val="00D23DEF"/>
    <w:rsid w:val="00D24EB3"/>
    <w:rsid w:val="00D24F2F"/>
    <w:rsid w:val="00D2505D"/>
    <w:rsid w:val="00D259DB"/>
    <w:rsid w:val="00D26980"/>
    <w:rsid w:val="00D276EE"/>
    <w:rsid w:val="00D303A7"/>
    <w:rsid w:val="00D317A6"/>
    <w:rsid w:val="00D32A33"/>
    <w:rsid w:val="00D3351A"/>
    <w:rsid w:val="00D33D36"/>
    <w:rsid w:val="00D34207"/>
    <w:rsid w:val="00D3760B"/>
    <w:rsid w:val="00D40364"/>
    <w:rsid w:val="00D40BBB"/>
    <w:rsid w:val="00D4257D"/>
    <w:rsid w:val="00D42722"/>
    <w:rsid w:val="00D43092"/>
    <w:rsid w:val="00D430F8"/>
    <w:rsid w:val="00D43B4E"/>
    <w:rsid w:val="00D44258"/>
    <w:rsid w:val="00D463C4"/>
    <w:rsid w:val="00D47EBD"/>
    <w:rsid w:val="00D47FBA"/>
    <w:rsid w:val="00D5052E"/>
    <w:rsid w:val="00D5061F"/>
    <w:rsid w:val="00D50779"/>
    <w:rsid w:val="00D50B13"/>
    <w:rsid w:val="00D518B5"/>
    <w:rsid w:val="00D51A40"/>
    <w:rsid w:val="00D52194"/>
    <w:rsid w:val="00D52D5E"/>
    <w:rsid w:val="00D54FDD"/>
    <w:rsid w:val="00D566B9"/>
    <w:rsid w:val="00D60413"/>
    <w:rsid w:val="00D6075A"/>
    <w:rsid w:val="00D60A22"/>
    <w:rsid w:val="00D6168B"/>
    <w:rsid w:val="00D61CA1"/>
    <w:rsid w:val="00D61CB8"/>
    <w:rsid w:val="00D6381A"/>
    <w:rsid w:val="00D64B86"/>
    <w:rsid w:val="00D66447"/>
    <w:rsid w:val="00D703DF"/>
    <w:rsid w:val="00D7085E"/>
    <w:rsid w:val="00D7247A"/>
    <w:rsid w:val="00D7273E"/>
    <w:rsid w:val="00D73B4A"/>
    <w:rsid w:val="00D73F93"/>
    <w:rsid w:val="00D741D7"/>
    <w:rsid w:val="00D7484C"/>
    <w:rsid w:val="00D74F2B"/>
    <w:rsid w:val="00D75D99"/>
    <w:rsid w:val="00D7718B"/>
    <w:rsid w:val="00D77E77"/>
    <w:rsid w:val="00D81D06"/>
    <w:rsid w:val="00D81FB1"/>
    <w:rsid w:val="00D823CD"/>
    <w:rsid w:val="00D84157"/>
    <w:rsid w:val="00D843DB"/>
    <w:rsid w:val="00D85F75"/>
    <w:rsid w:val="00D87375"/>
    <w:rsid w:val="00D875D3"/>
    <w:rsid w:val="00D90082"/>
    <w:rsid w:val="00D9018A"/>
    <w:rsid w:val="00D9053E"/>
    <w:rsid w:val="00D90B2E"/>
    <w:rsid w:val="00D95E92"/>
    <w:rsid w:val="00D9782B"/>
    <w:rsid w:val="00D97E6B"/>
    <w:rsid w:val="00DA1BD9"/>
    <w:rsid w:val="00DA2104"/>
    <w:rsid w:val="00DA38A3"/>
    <w:rsid w:val="00DA3CCE"/>
    <w:rsid w:val="00DA451B"/>
    <w:rsid w:val="00DA54C1"/>
    <w:rsid w:val="00DA5545"/>
    <w:rsid w:val="00DA63E0"/>
    <w:rsid w:val="00DA6D4D"/>
    <w:rsid w:val="00DA6DFE"/>
    <w:rsid w:val="00DA7719"/>
    <w:rsid w:val="00DB06CC"/>
    <w:rsid w:val="00DB1160"/>
    <w:rsid w:val="00DB1908"/>
    <w:rsid w:val="00DB1973"/>
    <w:rsid w:val="00DB2869"/>
    <w:rsid w:val="00DB303E"/>
    <w:rsid w:val="00DB3570"/>
    <w:rsid w:val="00DB4E0A"/>
    <w:rsid w:val="00DB4F7C"/>
    <w:rsid w:val="00DB553F"/>
    <w:rsid w:val="00DB554F"/>
    <w:rsid w:val="00DB61FE"/>
    <w:rsid w:val="00DB7734"/>
    <w:rsid w:val="00DB7928"/>
    <w:rsid w:val="00DB7B12"/>
    <w:rsid w:val="00DC22A4"/>
    <w:rsid w:val="00DC3549"/>
    <w:rsid w:val="00DC5389"/>
    <w:rsid w:val="00DC6913"/>
    <w:rsid w:val="00DC6EA3"/>
    <w:rsid w:val="00DD14F4"/>
    <w:rsid w:val="00DD2109"/>
    <w:rsid w:val="00DD2D92"/>
    <w:rsid w:val="00DD2D98"/>
    <w:rsid w:val="00DD38C2"/>
    <w:rsid w:val="00DD4BE6"/>
    <w:rsid w:val="00DD70FC"/>
    <w:rsid w:val="00DD7AF1"/>
    <w:rsid w:val="00DE01D1"/>
    <w:rsid w:val="00DE2177"/>
    <w:rsid w:val="00DE308E"/>
    <w:rsid w:val="00DE3381"/>
    <w:rsid w:val="00DE34F9"/>
    <w:rsid w:val="00DE4D63"/>
    <w:rsid w:val="00DF0101"/>
    <w:rsid w:val="00DF10E3"/>
    <w:rsid w:val="00DF1A3D"/>
    <w:rsid w:val="00DF1EA0"/>
    <w:rsid w:val="00DF22F2"/>
    <w:rsid w:val="00DF29C5"/>
    <w:rsid w:val="00DF3621"/>
    <w:rsid w:val="00DF38F0"/>
    <w:rsid w:val="00DF42F2"/>
    <w:rsid w:val="00DF4679"/>
    <w:rsid w:val="00DF6A85"/>
    <w:rsid w:val="00DF7E37"/>
    <w:rsid w:val="00E00A77"/>
    <w:rsid w:val="00E00B9C"/>
    <w:rsid w:val="00E022E0"/>
    <w:rsid w:val="00E02447"/>
    <w:rsid w:val="00E04606"/>
    <w:rsid w:val="00E046E0"/>
    <w:rsid w:val="00E04951"/>
    <w:rsid w:val="00E06A84"/>
    <w:rsid w:val="00E10045"/>
    <w:rsid w:val="00E10A6A"/>
    <w:rsid w:val="00E1197E"/>
    <w:rsid w:val="00E125E9"/>
    <w:rsid w:val="00E12DBA"/>
    <w:rsid w:val="00E15450"/>
    <w:rsid w:val="00E1552A"/>
    <w:rsid w:val="00E15D43"/>
    <w:rsid w:val="00E16C76"/>
    <w:rsid w:val="00E17F36"/>
    <w:rsid w:val="00E20986"/>
    <w:rsid w:val="00E20AD6"/>
    <w:rsid w:val="00E2132C"/>
    <w:rsid w:val="00E222FD"/>
    <w:rsid w:val="00E22C5C"/>
    <w:rsid w:val="00E22D5F"/>
    <w:rsid w:val="00E2326D"/>
    <w:rsid w:val="00E24440"/>
    <w:rsid w:val="00E26220"/>
    <w:rsid w:val="00E26B74"/>
    <w:rsid w:val="00E2783E"/>
    <w:rsid w:val="00E32AE6"/>
    <w:rsid w:val="00E3453F"/>
    <w:rsid w:val="00E3474D"/>
    <w:rsid w:val="00E348C2"/>
    <w:rsid w:val="00E34C40"/>
    <w:rsid w:val="00E34D83"/>
    <w:rsid w:val="00E363F9"/>
    <w:rsid w:val="00E3740A"/>
    <w:rsid w:val="00E3741D"/>
    <w:rsid w:val="00E37799"/>
    <w:rsid w:val="00E37BFE"/>
    <w:rsid w:val="00E4086B"/>
    <w:rsid w:val="00E417D2"/>
    <w:rsid w:val="00E43C5A"/>
    <w:rsid w:val="00E44380"/>
    <w:rsid w:val="00E45475"/>
    <w:rsid w:val="00E4689D"/>
    <w:rsid w:val="00E46B17"/>
    <w:rsid w:val="00E4769D"/>
    <w:rsid w:val="00E504FD"/>
    <w:rsid w:val="00E50AB0"/>
    <w:rsid w:val="00E50BA9"/>
    <w:rsid w:val="00E51D18"/>
    <w:rsid w:val="00E528CF"/>
    <w:rsid w:val="00E530AA"/>
    <w:rsid w:val="00E53A6F"/>
    <w:rsid w:val="00E546A8"/>
    <w:rsid w:val="00E555D7"/>
    <w:rsid w:val="00E56EBF"/>
    <w:rsid w:val="00E57047"/>
    <w:rsid w:val="00E61487"/>
    <w:rsid w:val="00E637F1"/>
    <w:rsid w:val="00E6398C"/>
    <w:rsid w:val="00E63B15"/>
    <w:rsid w:val="00E64187"/>
    <w:rsid w:val="00E64750"/>
    <w:rsid w:val="00E64BAD"/>
    <w:rsid w:val="00E64DA5"/>
    <w:rsid w:val="00E651B7"/>
    <w:rsid w:val="00E6536F"/>
    <w:rsid w:val="00E654E0"/>
    <w:rsid w:val="00E665A3"/>
    <w:rsid w:val="00E7026A"/>
    <w:rsid w:val="00E70564"/>
    <w:rsid w:val="00E727AE"/>
    <w:rsid w:val="00E7282A"/>
    <w:rsid w:val="00E7467B"/>
    <w:rsid w:val="00E76234"/>
    <w:rsid w:val="00E76905"/>
    <w:rsid w:val="00E80444"/>
    <w:rsid w:val="00E830E9"/>
    <w:rsid w:val="00E8347D"/>
    <w:rsid w:val="00E85231"/>
    <w:rsid w:val="00E85DF2"/>
    <w:rsid w:val="00E8662C"/>
    <w:rsid w:val="00E87C99"/>
    <w:rsid w:val="00E87EE2"/>
    <w:rsid w:val="00E90FD9"/>
    <w:rsid w:val="00E917E0"/>
    <w:rsid w:val="00E91A06"/>
    <w:rsid w:val="00E91D0F"/>
    <w:rsid w:val="00E92B8A"/>
    <w:rsid w:val="00E9396C"/>
    <w:rsid w:val="00E957A7"/>
    <w:rsid w:val="00E959F4"/>
    <w:rsid w:val="00E96462"/>
    <w:rsid w:val="00EA0AFF"/>
    <w:rsid w:val="00EA0FE5"/>
    <w:rsid w:val="00EA3846"/>
    <w:rsid w:val="00EA3D92"/>
    <w:rsid w:val="00EA5585"/>
    <w:rsid w:val="00EA77B3"/>
    <w:rsid w:val="00EA78F8"/>
    <w:rsid w:val="00EB062E"/>
    <w:rsid w:val="00EB0811"/>
    <w:rsid w:val="00EB0EAA"/>
    <w:rsid w:val="00EB10B5"/>
    <w:rsid w:val="00EB1FC4"/>
    <w:rsid w:val="00EB3318"/>
    <w:rsid w:val="00EB3729"/>
    <w:rsid w:val="00EB3B1C"/>
    <w:rsid w:val="00EB451D"/>
    <w:rsid w:val="00EB731E"/>
    <w:rsid w:val="00EB771A"/>
    <w:rsid w:val="00EB7865"/>
    <w:rsid w:val="00EC0231"/>
    <w:rsid w:val="00EC1B39"/>
    <w:rsid w:val="00EC464D"/>
    <w:rsid w:val="00ED0136"/>
    <w:rsid w:val="00ED0ED7"/>
    <w:rsid w:val="00ED3A57"/>
    <w:rsid w:val="00ED49B6"/>
    <w:rsid w:val="00ED661C"/>
    <w:rsid w:val="00ED683C"/>
    <w:rsid w:val="00ED6D5E"/>
    <w:rsid w:val="00ED6E49"/>
    <w:rsid w:val="00ED715E"/>
    <w:rsid w:val="00ED7452"/>
    <w:rsid w:val="00ED76A1"/>
    <w:rsid w:val="00EE07EE"/>
    <w:rsid w:val="00EE0FF1"/>
    <w:rsid w:val="00EE30A5"/>
    <w:rsid w:val="00EE35CF"/>
    <w:rsid w:val="00EE4F8E"/>
    <w:rsid w:val="00EE5BB2"/>
    <w:rsid w:val="00EE5F9A"/>
    <w:rsid w:val="00EE715B"/>
    <w:rsid w:val="00EF084B"/>
    <w:rsid w:val="00EF0E52"/>
    <w:rsid w:val="00EF1264"/>
    <w:rsid w:val="00EF1735"/>
    <w:rsid w:val="00EF290D"/>
    <w:rsid w:val="00EF2C42"/>
    <w:rsid w:val="00EF2C46"/>
    <w:rsid w:val="00EF35EC"/>
    <w:rsid w:val="00EF40FA"/>
    <w:rsid w:val="00EF43A7"/>
    <w:rsid w:val="00EF44A0"/>
    <w:rsid w:val="00EF4F9F"/>
    <w:rsid w:val="00EF659C"/>
    <w:rsid w:val="00EF7B52"/>
    <w:rsid w:val="00EF7DFB"/>
    <w:rsid w:val="00F00AC2"/>
    <w:rsid w:val="00F00D97"/>
    <w:rsid w:val="00F0112D"/>
    <w:rsid w:val="00F013AF"/>
    <w:rsid w:val="00F01BE9"/>
    <w:rsid w:val="00F020E8"/>
    <w:rsid w:val="00F05148"/>
    <w:rsid w:val="00F05F65"/>
    <w:rsid w:val="00F05FF6"/>
    <w:rsid w:val="00F06C11"/>
    <w:rsid w:val="00F1171A"/>
    <w:rsid w:val="00F13595"/>
    <w:rsid w:val="00F13E33"/>
    <w:rsid w:val="00F16DCE"/>
    <w:rsid w:val="00F1739F"/>
    <w:rsid w:val="00F21DCD"/>
    <w:rsid w:val="00F23D95"/>
    <w:rsid w:val="00F2429E"/>
    <w:rsid w:val="00F2627D"/>
    <w:rsid w:val="00F304D7"/>
    <w:rsid w:val="00F30E72"/>
    <w:rsid w:val="00F31708"/>
    <w:rsid w:val="00F31AB5"/>
    <w:rsid w:val="00F31BC9"/>
    <w:rsid w:val="00F31C7F"/>
    <w:rsid w:val="00F347F4"/>
    <w:rsid w:val="00F3607F"/>
    <w:rsid w:val="00F36BE5"/>
    <w:rsid w:val="00F37565"/>
    <w:rsid w:val="00F377EB"/>
    <w:rsid w:val="00F41809"/>
    <w:rsid w:val="00F43792"/>
    <w:rsid w:val="00F44AEF"/>
    <w:rsid w:val="00F47287"/>
    <w:rsid w:val="00F50425"/>
    <w:rsid w:val="00F50550"/>
    <w:rsid w:val="00F51AFE"/>
    <w:rsid w:val="00F5232D"/>
    <w:rsid w:val="00F525F7"/>
    <w:rsid w:val="00F52A76"/>
    <w:rsid w:val="00F52C31"/>
    <w:rsid w:val="00F53B1E"/>
    <w:rsid w:val="00F540F6"/>
    <w:rsid w:val="00F54E58"/>
    <w:rsid w:val="00F550D6"/>
    <w:rsid w:val="00F573FF"/>
    <w:rsid w:val="00F57DFB"/>
    <w:rsid w:val="00F57F85"/>
    <w:rsid w:val="00F604DA"/>
    <w:rsid w:val="00F607B3"/>
    <w:rsid w:val="00F610F0"/>
    <w:rsid w:val="00F61AED"/>
    <w:rsid w:val="00F61EC4"/>
    <w:rsid w:val="00F6308D"/>
    <w:rsid w:val="00F6319F"/>
    <w:rsid w:val="00F638E4"/>
    <w:rsid w:val="00F63973"/>
    <w:rsid w:val="00F63B3A"/>
    <w:rsid w:val="00F67DEF"/>
    <w:rsid w:val="00F72222"/>
    <w:rsid w:val="00F73F2F"/>
    <w:rsid w:val="00F74A77"/>
    <w:rsid w:val="00F7520B"/>
    <w:rsid w:val="00F75877"/>
    <w:rsid w:val="00F75B3E"/>
    <w:rsid w:val="00F76DB9"/>
    <w:rsid w:val="00F775DF"/>
    <w:rsid w:val="00F77ACD"/>
    <w:rsid w:val="00F802D7"/>
    <w:rsid w:val="00F8063D"/>
    <w:rsid w:val="00F80A26"/>
    <w:rsid w:val="00F820C5"/>
    <w:rsid w:val="00F843FC"/>
    <w:rsid w:val="00F8584B"/>
    <w:rsid w:val="00F86108"/>
    <w:rsid w:val="00F865B3"/>
    <w:rsid w:val="00F87437"/>
    <w:rsid w:val="00F90872"/>
    <w:rsid w:val="00F90EF3"/>
    <w:rsid w:val="00F91D69"/>
    <w:rsid w:val="00F93260"/>
    <w:rsid w:val="00F95F64"/>
    <w:rsid w:val="00F96217"/>
    <w:rsid w:val="00F96320"/>
    <w:rsid w:val="00F96714"/>
    <w:rsid w:val="00F9721C"/>
    <w:rsid w:val="00F972A6"/>
    <w:rsid w:val="00F97791"/>
    <w:rsid w:val="00FA0701"/>
    <w:rsid w:val="00FA0763"/>
    <w:rsid w:val="00FA173C"/>
    <w:rsid w:val="00FA1B5B"/>
    <w:rsid w:val="00FA29D7"/>
    <w:rsid w:val="00FA2E50"/>
    <w:rsid w:val="00FA4E73"/>
    <w:rsid w:val="00FA5C0E"/>
    <w:rsid w:val="00FA5DEF"/>
    <w:rsid w:val="00FA6633"/>
    <w:rsid w:val="00FA6CA0"/>
    <w:rsid w:val="00FB066D"/>
    <w:rsid w:val="00FB19F8"/>
    <w:rsid w:val="00FB449A"/>
    <w:rsid w:val="00FB46A2"/>
    <w:rsid w:val="00FB5967"/>
    <w:rsid w:val="00FB62C1"/>
    <w:rsid w:val="00FB65DD"/>
    <w:rsid w:val="00FB6FA6"/>
    <w:rsid w:val="00FB78EE"/>
    <w:rsid w:val="00FC04F4"/>
    <w:rsid w:val="00FC1C1E"/>
    <w:rsid w:val="00FC3178"/>
    <w:rsid w:val="00FC3329"/>
    <w:rsid w:val="00FC366C"/>
    <w:rsid w:val="00FC3907"/>
    <w:rsid w:val="00FC4A07"/>
    <w:rsid w:val="00FC4A62"/>
    <w:rsid w:val="00FC54D6"/>
    <w:rsid w:val="00FC5C3D"/>
    <w:rsid w:val="00FC715B"/>
    <w:rsid w:val="00FC75B5"/>
    <w:rsid w:val="00FD0B1B"/>
    <w:rsid w:val="00FD0EEE"/>
    <w:rsid w:val="00FD112C"/>
    <w:rsid w:val="00FD22A0"/>
    <w:rsid w:val="00FD4E87"/>
    <w:rsid w:val="00FD545A"/>
    <w:rsid w:val="00FD54BC"/>
    <w:rsid w:val="00FD5624"/>
    <w:rsid w:val="00FD5F83"/>
    <w:rsid w:val="00FD6CF1"/>
    <w:rsid w:val="00FD71B9"/>
    <w:rsid w:val="00FE0731"/>
    <w:rsid w:val="00FE1A2F"/>
    <w:rsid w:val="00FE1E7D"/>
    <w:rsid w:val="00FE220C"/>
    <w:rsid w:val="00FE24DE"/>
    <w:rsid w:val="00FE28CF"/>
    <w:rsid w:val="00FE307D"/>
    <w:rsid w:val="00FE329C"/>
    <w:rsid w:val="00FE339C"/>
    <w:rsid w:val="00FE59A9"/>
    <w:rsid w:val="00FE5A6A"/>
    <w:rsid w:val="00FE60BA"/>
    <w:rsid w:val="00FE64C4"/>
    <w:rsid w:val="00FF119F"/>
    <w:rsid w:val="00FF2003"/>
    <w:rsid w:val="00FF2024"/>
    <w:rsid w:val="00FF212E"/>
    <w:rsid w:val="00FF21D8"/>
    <w:rsid w:val="00FF463E"/>
    <w:rsid w:val="00FF5739"/>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styleId="NichtaufgelsteErwhnung">
    <w:name w:val="Unresolved Mention"/>
    <w:basedOn w:val="Absatz-Standardschriftart"/>
    <w:uiPriority w:val="99"/>
    <w:semiHidden/>
    <w:unhideWhenUsed/>
    <w:rsid w:val="00E1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loesungen/network-solu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5792-FC37-486C-B512-91335C07BB1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13</cp:revision>
  <cp:lastPrinted>2024-08-06T08:32:00Z</cp:lastPrinted>
  <dcterms:created xsi:type="dcterms:W3CDTF">2024-08-01T14:24:00Z</dcterms:created>
  <dcterms:modified xsi:type="dcterms:W3CDTF">2024-08-06T08:32:00Z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